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D7480" w14:textId="77777777" w:rsidR="00EE1992" w:rsidRDefault="00EE1992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</w:p>
    <w:p w14:paraId="771B4DD4" w14:textId="1FDD8E66" w:rsidR="00EE1992" w:rsidRDefault="00C64D38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关于开展</w:t>
      </w:r>
      <w:r w:rsidR="00F26A2D">
        <w:rPr>
          <w:rFonts w:ascii="黑体" w:eastAsia="黑体" w:hAnsi="黑体" w:cs="黑体" w:hint="eastAsia"/>
          <w:b/>
          <w:bCs/>
          <w:sz w:val="32"/>
          <w:szCs w:val="32"/>
        </w:rPr>
        <w:t>2020年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全国电力职业教育</w:t>
      </w:r>
      <w:r w:rsidRPr="00425E0E">
        <w:rPr>
          <w:rFonts w:ascii="黑体" w:eastAsia="黑体" w:hAnsi="黑体" w:cs="黑体" w:hint="eastAsia"/>
          <w:b/>
          <w:bCs/>
          <w:sz w:val="32"/>
          <w:szCs w:val="32"/>
        </w:rPr>
        <w:t>研究课题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申报工作的通知</w:t>
      </w:r>
    </w:p>
    <w:p w14:paraId="6D85BD9E" w14:textId="77777777" w:rsidR="00EE1992" w:rsidRDefault="00EE1992">
      <w:pPr>
        <w:rPr>
          <w:rFonts w:ascii="仿宋" w:eastAsia="仿宋" w:hAnsi="仿宋" w:cs="仿宋"/>
          <w:b/>
          <w:bCs/>
          <w:sz w:val="32"/>
          <w:szCs w:val="32"/>
        </w:rPr>
      </w:pPr>
    </w:p>
    <w:p w14:paraId="3EC83D20" w14:textId="77777777" w:rsidR="00EE1992" w:rsidRDefault="00C64D38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各专业委员会及有关单位：</w:t>
      </w:r>
    </w:p>
    <w:bookmarkEnd w:id="0"/>
    <w:p w14:paraId="22DDCFAA" w14:textId="263BC909" w:rsidR="00EE1992" w:rsidRDefault="00C64D38">
      <w:pPr>
        <w:ind w:firstLineChars="200" w:firstLine="640"/>
        <w:jc w:val="left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为贯彻落实《国家职业教育改革实施方案》（国发〔2019〕4号）精神，深入研究新时代电力企业培训与学历教育工作面临的</w:t>
      </w:r>
      <w:r w:rsidR="00425E0E" w:rsidRPr="00425E0E">
        <w:rPr>
          <w:rFonts w:ascii="仿宋" w:eastAsia="仿宋" w:hAnsi="仿宋" w:cs="楷体" w:hint="eastAsia"/>
          <w:color w:val="FF0000"/>
          <w:kern w:val="0"/>
          <w:sz w:val="32"/>
          <w:szCs w:val="32"/>
          <w:shd w:val="clear" w:color="auto" w:fill="FFFFFF"/>
        </w:rPr>
        <w:t>新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形势、</w:t>
      </w:r>
      <w:r w:rsidR="00425E0E" w:rsidRPr="00425E0E">
        <w:rPr>
          <w:rFonts w:ascii="仿宋" w:eastAsia="仿宋" w:hAnsi="仿宋" w:cs="楷体" w:hint="eastAsia"/>
          <w:color w:val="FF0000"/>
          <w:kern w:val="0"/>
          <w:sz w:val="32"/>
          <w:szCs w:val="32"/>
          <w:shd w:val="clear" w:color="auto" w:fill="FFFFFF"/>
        </w:rPr>
        <w:t>新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任务和</w:t>
      </w:r>
      <w:r w:rsidR="00425E0E" w:rsidRPr="00425E0E">
        <w:rPr>
          <w:rFonts w:ascii="仿宋" w:eastAsia="仿宋" w:hAnsi="仿宋" w:cs="楷体" w:hint="eastAsia"/>
          <w:color w:val="FF0000"/>
          <w:kern w:val="0"/>
          <w:sz w:val="32"/>
          <w:szCs w:val="32"/>
          <w:shd w:val="clear" w:color="auto" w:fill="FFFFFF"/>
        </w:rPr>
        <w:t>新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要求，积极探索电力职业教育改革发展规律，解决电力职业教育改革发展中存在的问题，进一步推进电力职业教育工作更好的发展，全国电力职业教育教学指导委员会（以下简称“电力行指委”）决定开展</w:t>
      </w:r>
      <w:r w:rsidR="00F26A2D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2020年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全国电力职业教育研究课题（以下简称“职教课题”）申报工作，现将有关事项通知如下：</w:t>
      </w:r>
    </w:p>
    <w:p w14:paraId="32747AD6" w14:textId="77777777" w:rsidR="00EE1992" w:rsidRDefault="00C64D38">
      <w:pPr>
        <w:ind w:firstLineChars="200" w:firstLine="643"/>
        <w:rPr>
          <w:rFonts w:ascii="仿宋" w:eastAsia="仿宋" w:hAnsi="仿宋" w:cs="楷体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一、课题类别与管理</w:t>
      </w:r>
    </w:p>
    <w:p w14:paraId="3999218F" w14:textId="77777777" w:rsidR="00EE1992" w:rsidRDefault="00C64D38">
      <w:pPr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（一）课题分类</w:t>
      </w:r>
    </w:p>
    <w:p w14:paraId="42A93F2B" w14:textId="6C15FF68" w:rsidR="00EE1992" w:rsidRDefault="00C64D38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课题分为重点课题和专项课题。重点课题实行限额立项，专项课题实行择优立项。</w:t>
      </w:r>
      <w:r w:rsidR="00F26A2D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2020年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课题申报可参考《电力行指委</w:t>
      </w:r>
      <w:r w:rsidR="00F26A2D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2020年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职业教育研究课题指南》（简称</w:t>
      </w:r>
      <w:hyperlink r:id="rId7" w:tgtFrame="C:UsersAdministratorDocuments_blank" w:history="1">
        <w:r>
          <w:rPr>
            <w:rFonts w:ascii="仿宋" w:eastAsia="仿宋" w:hAnsi="仿宋" w:cs="楷体" w:hint="eastAsia"/>
            <w:color w:val="000000" w:themeColor="text1"/>
            <w:kern w:val="0"/>
            <w:sz w:val="32"/>
            <w:szCs w:val="32"/>
            <w:shd w:val="clear" w:color="auto" w:fill="FFFFFF"/>
          </w:rPr>
          <w:t>《课题指南》</w:t>
        </w:r>
      </w:hyperlink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，见附件1）。</w:t>
      </w:r>
    </w:p>
    <w:p w14:paraId="71E934C0" w14:textId="77777777" w:rsidR="00EE1992" w:rsidRDefault="00C64D38">
      <w:pPr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（二）研究期限</w:t>
      </w:r>
    </w:p>
    <w:p w14:paraId="1A99ABAE" w14:textId="77777777" w:rsidR="00EE1992" w:rsidRDefault="00C64D38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课题研究期限原则上为1年，因课题特点或特殊情况，需要延长研究时间的须在申报时说明，但最长不超过2年。</w:t>
      </w:r>
    </w:p>
    <w:p w14:paraId="145BE47E" w14:textId="77777777" w:rsidR="00EE1992" w:rsidRDefault="00C64D38">
      <w:pPr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（三）课题经费</w:t>
      </w:r>
    </w:p>
    <w:p w14:paraId="2E4DBA1E" w14:textId="77777777" w:rsidR="008B3A12" w:rsidRDefault="00C64D38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课题经费实行“多方筹措、规范管理、有效使用”的经费保障办法</w:t>
      </w:r>
      <w:r w:rsidR="008B3A12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电</w:t>
      </w:r>
      <w:proofErr w:type="gramStart"/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力行指</w:t>
      </w:r>
      <w:proofErr w:type="gramEnd"/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委将对获立项的重点课题予以政策支持和协调</w:t>
      </w:r>
      <w:r w:rsidR="008B3A12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14:paraId="147835D0" w14:textId="0E6E6E01" w:rsidR="00EE1992" w:rsidRDefault="008B3A12" w:rsidP="008B3A12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课题</w:t>
      </w:r>
      <w:r w:rsidRPr="004F0B39">
        <w:rPr>
          <w:rFonts w:ascii="仿宋" w:eastAsia="仿宋" w:hAnsi="仿宋" w:cs="楷体" w:hint="eastAsia"/>
          <w:color w:val="FF0000"/>
          <w:kern w:val="0"/>
          <w:sz w:val="32"/>
          <w:szCs w:val="32"/>
          <w:shd w:val="clear" w:color="auto" w:fill="FFFFFF"/>
        </w:rPr>
        <w:t>经费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由申报单位自筹，参与单位分别承担的原则解决。</w:t>
      </w:r>
      <w:r w:rsidR="00C64D38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课题负责人所在单位需要予以相应的配套经费支持，建议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重点课题</w:t>
      </w:r>
      <w:r w:rsidR="00C64D38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不低于3万元/项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，</w:t>
      </w:r>
      <w:r w:rsidR="00C64D38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立项</w:t>
      </w:r>
      <w:r w:rsidR="00C64D38" w:rsidRPr="004F0B39">
        <w:rPr>
          <w:rFonts w:ascii="仿宋" w:eastAsia="仿宋" w:hAnsi="仿宋" w:cs="楷体" w:hint="eastAsia"/>
          <w:color w:val="FF0000"/>
          <w:kern w:val="0"/>
          <w:sz w:val="32"/>
          <w:szCs w:val="32"/>
          <w:shd w:val="clear" w:color="auto" w:fill="FFFFFF"/>
        </w:rPr>
        <w:t>课题</w:t>
      </w:r>
      <w:r w:rsidR="00C64D38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不低于1万元/项。</w:t>
      </w:r>
    </w:p>
    <w:p w14:paraId="62B534CB" w14:textId="77777777" w:rsidR="00EE1992" w:rsidRDefault="00C64D38">
      <w:pPr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（四）课题管理</w:t>
      </w:r>
    </w:p>
    <w:p w14:paraId="5CB72D7B" w14:textId="77777777" w:rsidR="00EE1992" w:rsidRDefault="00C64D38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电</w:t>
      </w:r>
      <w:proofErr w:type="gramStart"/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力行指</w:t>
      </w:r>
      <w:proofErr w:type="gramEnd"/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委职业教育课题研究办公室（以下简称“课题办公室”）负责课题立项具体工作。</w:t>
      </w:r>
    </w:p>
    <w:p w14:paraId="7A58AA70" w14:textId="77777777" w:rsidR="00EE1992" w:rsidRDefault="00C64D38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各专业委员会（以下简称“专委会”）负责对课题立项初审、进度检查、成果验收与成果申报推荐等实施统一管理与跟踪指导，并提出所属专业方向职业教育研究“重点课题、专项课题”建议。</w:t>
      </w:r>
    </w:p>
    <w:p w14:paraId="368F73F6" w14:textId="77777777" w:rsidR="00EE1992" w:rsidRDefault="00C64D38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课题负责人主持各项研究工作的组织实施，其所在单位予以必要支持和指导。</w:t>
      </w:r>
    </w:p>
    <w:p w14:paraId="38608626" w14:textId="77777777" w:rsidR="00EE1992" w:rsidRDefault="00C64D38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遇重大变故而无法进行的立项课题，或未通过中期检查而又难以整改到位的课题，可按规定程序予以中止。</w:t>
      </w:r>
    </w:p>
    <w:p w14:paraId="6A073B37" w14:textId="77777777" w:rsidR="00EE1992" w:rsidRDefault="00C64D38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立项的课题参照省部级课题进行管理。</w:t>
      </w:r>
    </w:p>
    <w:p w14:paraId="32779DE6" w14:textId="77777777" w:rsidR="00EE1992" w:rsidRDefault="00C64D38">
      <w:pPr>
        <w:ind w:firstLineChars="200" w:firstLine="643"/>
        <w:rPr>
          <w:rFonts w:ascii="仿宋" w:eastAsia="仿宋" w:hAnsi="仿宋" w:cs="楷体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二、申报与立项</w:t>
      </w:r>
    </w:p>
    <w:p w14:paraId="31F15021" w14:textId="77777777" w:rsidR="00EE1992" w:rsidRDefault="00C64D38">
      <w:pPr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（一）课题申报</w:t>
      </w:r>
    </w:p>
    <w:p w14:paraId="119BD816" w14:textId="77777777" w:rsidR="00EE1992" w:rsidRDefault="00C64D38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有关院校、企业、研究机构均可申报职教课题，填写《电力行指委职业教育研究课题申报表》（见附件2）一式两份并提交电子版，于2</w:t>
      </w:r>
      <w:r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  <w:t>019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年1</w:t>
      </w:r>
      <w:r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  <w:t>31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日前报相关专委会。</w:t>
      </w:r>
    </w:p>
    <w:p w14:paraId="22BD6C28" w14:textId="77777777" w:rsidR="00EE1992" w:rsidRDefault="00C64D38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重点课题</w:t>
      </w:r>
      <w:r w:rsidRPr="00425E0E">
        <w:rPr>
          <w:rFonts w:ascii="仿宋" w:eastAsia="仿宋" w:hAnsi="仿宋" w:cs="楷体" w:hint="eastAsia"/>
          <w:color w:val="FF0000"/>
          <w:kern w:val="0"/>
          <w:sz w:val="32"/>
          <w:szCs w:val="32"/>
          <w:shd w:val="clear" w:color="auto" w:fill="FFFFFF"/>
        </w:rPr>
        <w:t>原则上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每单位最多申报1项，专项课题最多申报3项。申报时可参照</w:t>
      </w:r>
      <w:hyperlink r:id="rId8" w:tgtFrame="C:UsersAdministratorDocuments_blank" w:history="1">
        <w:r>
          <w:rPr>
            <w:rFonts w:ascii="仿宋" w:eastAsia="仿宋" w:hAnsi="仿宋" w:cs="楷体" w:hint="eastAsia"/>
            <w:color w:val="000000" w:themeColor="text1"/>
            <w:kern w:val="0"/>
            <w:sz w:val="32"/>
            <w:szCs w:val="32"/>
            <w:shd w:val="clear" w:color="auto" w:fill="FFFFFF"/>
          </w:rPr>
          <w:t>《课题指南》</w:t>
        </w:r>
      </w:hyperlink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细化选题名称，也可根据各单位实际自行组织课题。优先支持职业院校与企业联合申报的课题。</w:t>
      </w:r>
    </w:p>
    <w:p w14:paraId="57EAFBCB" w14:textId="77777777" w:rsidR="00EE1992" w:rsidRDefault="00C64D38">
      <w:pPr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 xml:space="preserve">  （二）评审立项</w:t>
      </w:r>
    </w:p>
    <w:p w14:paraId="6CCA7C9A" w14:textId="77777777" w:rsidR="00EE1992" w:rsidRDefault="00C64D38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课题立项审核分为初审、评审两个阶段。各专委会负责初审，并于2</w:t>
      </w:r>
      <w:r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  <w:t>020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年3月1</w:t>
      </w:r>
      <w:r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日将初审通过课题报课题办公室。</w:t>
      </w:r>
    </w:p>
    <w:p w14:paraId="2F1B0254" w14:textId="77777777" w:rsidR="00EE1992" w:rsidRDefault="00C64D38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课题办公室组织有关专家进行评审，评审通过后立项。</w:t>
      </w:r>
    </w:p>
    <w:p w14:paraId="3A351706" w14:textId="77777777" w:rsidR="00EE1992" w:rsidRDefault="00C64D38">
      <w:pPr>
        <w:ind w:firstLineChars="200" w:firstLine="640"/>
        <w:rPr>
          <w:rFonts w:ascii="仿宋" w:eastAsia="仿宋" w:hAnsi="仿宋" w:cs="楷体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三、</w:t>
      </w:r>
      <w:r>
        <w:rPr>
          <w:rFonts w:ascii="仿宋" w:eastAsia="仿宋" w:hAnsi="仿宋" w:cs="楷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联系方式</w:t>
      </w:r>
    </w:p>
    <w:p w14:paraId="21C11819" w14:textId="77777777" w:rsidR="00EE1992" w:rsidRDefault="00C64D38">
      <w:pPr>
        <w:ind w:firstLine="642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课题办公室设在武汉电力职业技术学院。</w:t>
      </w:r>
    </w:p>
    <w:p w14:paraId="07C64589" w14:textId="77777777" w:rsidR="00EE1992" w:rsidRDefault="00C64D38">
      <w:pPr>
        <w:ind w:firstLine="642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联系人：王祥</w:t>
      </w:r>
    </w:p>
    <w:p w14:paraId="5C665310" w14:textId="77777777" w:rsidR="00EE1992" w:rsidRDefault="00C64D38">
      <w:pPr>
        <w:ind w:firstLine="642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电  话：13720307718</w:t>
      </w:r>
    </w:p>
    <w:p w14:paraId="5C8D72CA" w14:textId="77777777" w:rsidR="00EE1992" w:rsidRDefault="00C64D38">
      <w:pPr>
        <w:ind w:firstLine="642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邮</w:t>
      </w:r>
      <w:proofErr w:type="gramEnd"/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箱：1398490398@qq.com</w:t>
      </w:r>
    </w:p>
    <w:p w14:paraId="39799164" w14:textId="77777777" w:rsidR="00EE1992" w:rsidRDefault="00C64D38">
      <w:pPr>
        <w:ind w:firstLine="642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地  址：湖北省武汉市洪山区</w:t>
      </w:r>
      <w:proofErr w:type="gramStart"/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珞喻路</w:t>
      </w:r>
      <w:proofErr w:type="gramEnd"/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189号</w:t>
      </w:r>
    </w:p>
    <w:p w14:paraId="07CB7349" w14:textId="77777777" w:rsidR="00EE1992" w:rsidRDefault="00EE1992">
      <w:pPr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</w:p>
    <w:p w14:paraId="231275B6" w14:textId="0CCDDDA6" w:rsidR="00EE1992" w:rsidRDefault="00C64D38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 w:rsidR="00222FBC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1</w:t>
      </w:r>
      <w:r w:rsidR="00222FBC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、</w:t>
      </w:r>
      <w:r w:rsidR="00F26A2D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2020年</w:t>
      </w:r>
      <w:r w:rsidR="00222FBC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全国电力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职业教育研究课题指南</w:t>
      </w:r>
    </w:p>
    <w:p w14:paraId="163A97D1" w14:textId="764F6EC5" w:rsidR="00EE1992" w:rsidRDefault="00C64D38" w:rsidP="00222FBC">
      <w:pPr>
        <w:ind w:firstLineChars="500" w:firstLine="160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  <w:t>2</w:t>
      </w:r>
      <w:r w:rsidR="00222FBC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、</w:t>
      </w:r>
      <w:r w:rsidR="00F26A2D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2020年</w:t>
      </w:r>
      <w:r w:rsidR="00222FBC"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全国电力</w:t>
      </w: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职业教育研究课题申报表 </w:t>
      </w:r>
    </w:p>
    <w:p w14:paraId="60DEF874" w14:textId="77777777" w:rsidR="00EE1992" w:rsidRDefault="00EE1992">
      <w:pPr>
        <w:ind w:firstLineChars="600" w:firstLine="192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</w:p>
    <w:p w14:paraId="64EE5793" w14:textId="77777777" w:rsidR="00EE1992" w:rsidRDefault="00EE1992">
      <w:pPr>
        <w:ind w:firstLineChars="600" w:firstLine="192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</w:p>
    <w:p w14:paraId="26A28FA6" w14:textId="77777777" w:rsidR="00EE1992" w:rsidRDefault="00C64D38">
      <w:pPr>
        <w:ind w:firstLineChars="1300" w:firstLine="416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>全国电力职业教育教学指导委员会</w:t>
      </w:r>
    </w:p>
    <w:p w14:paraId="456DA6B3" w14:textId="77777777" w:rsidR="00EE1992" w:rsidRDefault="00C64D38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                    2019年11月8日</w:t>
      </w:r>
    </w:p>
    <w:p w14:paraId="1AA1013D" w14:textId="77777777" w:rsidR="00EE1992" w:rsidRDefault="00EE1992">
      <w:pPr>
        <w:ind w:firstLineChars="200" w:firstLine="640"/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</w:p>
    <w:p w14:paraId="2DB93D54" w14:textId="77777777" w:rsidR="00EE1992" w:rsidRDefault="00C64D38">
      <w:pPr>
        <w:widowControl/>
        <w:jc w:val="left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/>
          <w:bCs/>
          <w:kern w:val="0"/>
          <w:sz w:val="30"/>
          <w:szCs w:val="30"/>
        </w:rPr>
        <w:br w:type="page"/>
      </w:r>
    </w:p>
    <w:p w14:paraId="367293E3" w14:textId="77777777" w:rsidR="00EE1992" w:rsidRDefault="00C64D38">
      <w:pPr>
        <w:widowControl/>
        <w:spacing w:line="390" w:lineRule="exact"/>
        <w:textAlignment w:val="center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lastRenderedPageBreak/>
        <w:t>附件1：</w:t>
      </w:r>
    </w:p>
    <w:p w14:paraId="64A0332B" w14:textId="5FDA952F" w:rsidR="00EE1992" w:rsidRDefault="00F26A2D">
      <w:pPr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2020年</w:t>
      </w:r>
      <w:r w:rsidR="00222FBC">
        <w:rPr>
          <w:rFonts w:ascii="黑体" w:eastAsia="黑体" w:hAnsi="黑体" w:cs="黑体" w:hint="eastAsia"/>
          <w:b/>
          <w:bCs/>
          <w:sz w:val="32"/>
          <w:szCs w:val="32"/>
        </w:rPr>
        <w:t>全国电力</w:t>
      </w:r>
      <w:r w:rsidR="00C64D38">
        <w:rPr>
          <w:rFonts w:ascii="黑体" w:eastAsia="黑体" w:hAnsi="黑体" w:cs="黑体" w:hint="eastAsia"/>
          <w:b/>
          <w:bCs/>
          <w:sz w:val="32"/>
          <w:szCs w:val="32"/>
        </w:rPr>
        <w:t>职业教育研究课题指南</w:t>
      </w:r>
    </w:p>
    <w:p w14:paraId="70D7F24D" w14:textId="77777777" w:rsidR="00EE1992" w:rsidRDefault="00C64D38">
      <w:pPr>
        <w:snapToGrid w:val="0"/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一、重点课题</w:t>
      </w:r>
    </w:p>
    <w:p w14:paraId="27777394" w14:textId="77777777" w:rsidR="00EE1992" w:rsidRDefault="00C64D38">
      <w:pPr>
        <w:snapToGrid w:val="0"/>
        <w:spacing w:line="360" w:lineRule="auto"/>
        <w:rPr>
          <w:rFonts w:ascii="楷体" w:eastAsia="楷体" w:hAnsi="楷体" w:cs="仿宋"/>
          <w:sz w:val="30"/>
          <w:szCs w:val="30"/>
        </w:rPr>
      </w:pPr>
      <w:r>
        <w:rPr>
          <w:rFonts w:ascii="楷体" w:eastAsia="楷体" w:hAnsi="楷体" w:cs="仿宋" w:hint="eastAsia"/>
          <w:sz w:val="30"/>
          <w:szCs w:val="30"/>
        </w:rPr>
        <w:t xml:space="preserve">  （一）重大项目理论与实践类</w:t>
      </w:r>
    </w:p>
    <w:p w14:paraId="2C99B521" w14:textId="77777777" w:rsidR="00EE1992" w:rsidRDefault="00C64D38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1.高水平电力职业院校和高水平专业（群）（简称“双高”）建设与实施策略研究 </w:t>
      </w:r>
    </w:p>
    <w:p w14:paraId="1FC68DF4" w14:textId="77777777" w:rsidR="00EE1992" w:rsidRDefault="00C64D38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2.电力类专业群“1+X”证书制度试点工作与研究 </w:t>
      </w:r>
    </w:p>
    <w:p w14:paraId="1F4090C0" w14:textId="77777777" w:rsidR="00EE1992" w:rsidRDefault="00C64D38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3.电力类专业“共建、共享、共管”校企深度融合平台构建与实施研究</w:t>
      </w:r>
    </w:p>
    <w:p w14:paraId="0AFDD7B1" w14:textId="77777777" w:rsidR="00EE1992" w:rsidRDefault="00C64D38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4.电力职业院校创新创业教育发展与评价研究 </w:t>
      </w:r>
    </w:p>
    <w:p w14:paraId="47484EC8" w14:textId="77777777" w:rsidR="00EE1992" w:rsidRDefault="00C64D38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5.电力“职业教育指导咨询委员会”的构建与运行机制研究 </w:t>
      </w:r>
    </w:p>
    <w:p w14:paraId="3C033250" w14:textId="77777777" w:rsidR="00EE1992" w:rsidRDefault="00C64D38">
      <w:pPr>
        <w:snapToGrid w:val="0"/>
        <w:spacing w:line="360" w:lineRule="auto"/>
        <w:rPr>
          <w:rFonts w:ascii="楷体" w:eastAsia="楷体" w:hAnsi="楷体" w:cs="仿宋"/>
          <w:sz w:val="30"/>
          <w:szCs w:val="30"/>
        </w:rPr>
      </w:pPr>
      <w:r>
        <w:rPr>
          <w:rFonts w:ascii="楷体" w:eastAsia="楷体" w:hAnsi="楷体" w:cs="仿宋" w:hint="eastAsia"/>
          <w:sz w:val="30"/>
          <w:szCs w:val="30"/>
        </w:rPr>
        <w:t xml:space="preserve">  （二）教育教学创新类</w:t>
      </w:r>
    </w:p>
    <w:p w14:paraId="61ADF0DD" w14:textId="77777777" w:rsidR="00EE1992" w:rsidRDefault="00C64D38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1.教育部新颁发专业教学标准实施跟踪与满足度研究 </w:t>
      </w:r>
    </w:p>
    <w:p w14:paraId="68FE4B43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2.基于教育部新颁发专业标准的核心课程标准研究与实践 </w:t>
      </w:r>
    </w:p>
    <w:p w14:paraId="7E9A48A4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3.职业院校“双师型”教师成长发展规律研究</w:t>
      </w:r>
    </w:p>
    <w:p w14:paraId="7FE1ACB7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4.中青年教师教学能力提升研究</w:t>
      </w:r>
    </w:p>
    <w:p w14:paraId="0FABF37A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5.高层次人才引进与培养的途径和方法研究 </w:t>
      </w:r>
    </w:p>
    <w:p w14:paraId="52A840B2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6.电力类专业教育培训资源与企业生产案例库优化建设研究  </w:t>
      </w:r>
    </w:p>
    <w:p w14:paraId="1BC6E168" w14:textId="77777777" w:rsidR="00EE1992" w:rsidRDefault="00C64D38">
      <w:pPr>
        <w:spacing w:line="480" w:lineRule="auto"/>
        <w:ind w:firstLineChars="200" w:firstLine="560"/>
        <w:rPr>
          <w:rFonts w:ascii="仿宋" w:eastAsia="仿宋" w:hAnsi="仿宋" w:cs="仿宋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7.职业教育教师教学创新团队建设研究</w:t>
      </w:r>
    </w:p>
    <w:p w14:paraId="37C2061C" w14:textId="77777777" w:rsidR="00EE1992" w:rsidRDefault="00C64D38">
      <w:pPr>
        <w:spacing w:line="540" w:lineRule="exact"/>
        <w:rPr>
          <w:rFonts w:ascii="楷体" w:eastAsia="楷体" w:hAnsi="楷体" w:cs="仿宋"/>
          <w:sz w:val="30"/>
          <w:szCs w:val="30"/>
        </w:rPr>
      </w:pPr>
      <w:r>
        <w:rPr>
          <w:rFonts w:ascii="楷体" w:eastAsia="楷体" w:hAnsi="楷体" w:cs="仿宋" w:hint="eastAsia"/>
          <w:sz w:val="30"/>
          <w:szCs w:val="30"/>
        </w:rPr>
        <w:t xml:space="preserve">  （三）产教协同合作育人类</w:t>
      </w:r>
    </w:p>
    <w:p w14:paraId="297123E9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1.电力行业职业技能与职业精神融合培养研究</w:t>
      </w:r>
    </w:p>
    <w:p w14:paraId="747B5CE9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2.电力行业技能大赛资源开发与转化模式研究</w:t>
      </w:r>
    </w:p>
    <w:p w14:paraId="3BA84A7C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3.电力行业职业教育集团化办学校企协同创新实证研究</w:t>
      </w:r>
    </w:p>
    <w:p w14:paraId="423E49FE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4.电力行业职业教育现代学徒制试点实践研究</w:t>
      </w:r>
    </w:p>
    <w:p w14:paraId="6AA97208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5.电力类高职院校泛在电力物联网教学实施研究</w:t>
      </w:r>
    </w:p>
    <w:p w14:paraId="0188982B" w14:textId="77777777" w:rsidR="00EE1992" w:rsidRDefault="00C64D38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 xml:space="preserve">6.电力行业创新与实践案例研究 </w:t>
      </w:r>
    </w:p>
    <w:p w14:paraId="70425560" w14:textId="77777777" w:rsidR="00EE1992" w:rsidRDefault="00C64D38">
      <w:pPr>
        <w:snapToGrid w:val="0"/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二、专项课题</w:t>
      </w:r>
    </w:p>
    <w:p w14:paraId="3BD24714" w14:textId="77777777" w:rsidR="00EE1992" w:rsidRDefault="00C64D38">
      <w:pPr>
        <w:snapToGrid w:val="0"/>
        <w:spacing w:line="360" w:lineRule="auto"/>
        <w:rPr>
          <w:rFonts w:ascii="楷体" w:eastAsia="楷体" w:hAnsi="楷体" w:cs="仿宋"/>
          <w:sz w:val="30"/>
          <w:szCs w:val="30"/>
        </w:rPr>
      </w:pPr>
      <w:r>
        <w:rPr>
          <w:rFonts w:ascii="楷体" w:eastAsia="楷体" w:hAnsi="楷体" w:cs="仿宋" w:hint="eastAsia"/>
          <w:sz w:val="30"/>
          <w:szCs w:val="30"/>
        </w:rPr>
        <w:t xml:space="preserve">  （一）基础研究类</w:t>
      </w:r>
    </w:p>
    <w:p w14:paraId="0CFD8B62" w14:textId="77777777" w:rsidR="00EE1992" w:rsidRDefault="00C64D38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1.基于“鲁班工坊”的电力类职业教育人才培养合作模式研究 </w:t>
      </w:r>
    </w:p>
    <w:p w14:paraId="75D8DC28" w14:textId="77777777" w:rsidR="00EE1992" w:rsidRDefault="00C64D38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2.电力类高职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院校金课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建设与实践研究 </w:t>
      </w:r>
    </w:p>
    <w:p w14:paraId="1B82D528" w14:textId="77777777" w:rsidR="00EE1992" w:rsidRDefault="00C64D38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3.“在线开放”高水平实训课程建设与研究 </w:t>
      </w:r>
    </w:p>
    <w:p w14:paraId="0538254B" w14:textId="77777777" w:rsidR="00EE1992" w:rsidRDefault="00C64D38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4.中外合作国际化案例研究 </w:t>
      </w:r>
    </w:p>
    <w:p w14:paraId="55FB65D8" w14:textId="77777777" w:rsidR="00EE1992" w:rsidRDefault="00C64D38">
      <w:pPr>
        <w:snapToGrid w:val="0"/>
        <w:spacing w:line="360" w:lineRule="auto"/>
        <w:ind w:firstLineChars="100" w:firstLine="300"/>
        <w:rPr>
          <w:rFonts w:ascii="楷体" w:eastAsia="楷体" w:hAnsi="楷体" w:cs="仿宋"/>
          <w:sz w:val="30"/>
          <w:szCs w:val="30"/>
        </w:rPr>
      </w:pPr>
      <w:r>
        <w:rPr>
          <w:rFonts w:ascii="楷体" w:eastAsia="楷体" w:hAnsi="楷体" w:cs="仿宋" w:hint="eastAsia"/>
          <w:sz w:val="30"/>
          <w:szCs w:val="30"/>
        </w:rPr>
        <w:t>（二）人才培养类</w:t>
      </w:r>
    </w:p>
    <w:p w14:paraId="287EE0C5" w14:textId="77777777" w:rsidR="00EE1992" w:rsidRDefault="00C64D38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1.电力类专业青年教师培养途径及典型案例研究</w:t>
      </w:r>
    </w:p>
    <w:p w14:paraId="26819C1E" w14:textId="77777777" w:rsidR="00EE1992" w:rsidRDefault="00C64D38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2.职业教育电力类专业建设内部保障体系与问题改进研究</w:t>
      </w:r>
    </w:p>
    <w:p w14:paraId="554EE75D" w14:textId="77777777" w:rsidR="00EE1992" w:rsidRDefault="00C64D38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3.基于大数据的教学行为和学习行为研究 </w:t>
      </w:r>
    </w:p>
    <w:p w14:paraId="4F0ECB07" w14:textId="77777777" w:rsidR="00EE1992" w:rsidRDefault="00C64D38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4.全国电力类专业师资培养与共享机制建设与研究</w:t>
      </w:r>
    </w:p>
    <w:p w14:paraId="058FA922" w14:textId="77777777" w:rsidR="00EE1992" w:rsidRDefault="00C64D38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30"/>
          <w:szCs w:val="30"/>
        </w:rPr>
      </w:pPr>
      <w:r>
        <w:rPr>
          <w:rFonts w:asciiTheme="majorEastAsia" w:eastAsiaTheme="majorEastAsia" w:hAnsiTheme="majorEastAsia" w:cstheme="majorEastAsia"/>
          <w:sz w:val="28"/>
          <w:szCs w:val="28"/>
        </w:rPr>
        <w:t>5.电力类专业中高职贯通培养、高职本科协同</w:t>
      </w:r>
      <w:proofErr w:type="gramStart"/>
      <w:r>
        <w:rPr>
          <w:rFonts w:asciiTheme="majorEastAsia" w:eastAsiaTheme="majorEastAsia" w:hAnsiTheme="majorEastAsia" w:cstheme="majorEastAsia"/>
          <w:sz w:val="28"/>
          <w:szCs w:val="28"/>
        </w:rPr>
        <w:t>育人试点</w:t>
      </w:r>
      <w:proofErr w:type="gramEnd"/>
      <w:r>
        <w:rPr>
          <w:rFonts w:asciiTheme="majorEastAsia" w:eastAsiaTheme="majorEastAsia" w:hAnsiTheme="majorEastAsia" w:cstheme="majorEastAsia"/>
          <w:sz w:val="28"/>
          <w:szCs w:val="28"/>
        </w:rPr>
        <w:t>改革研究</w:t>
      </w:r>
    </w:p>
    <w:p w14:paraId="73582BCE" w14:textId="77777777" w:rsidR="00EE1992" w:rsidRDefault="00C64D38">
      <w:pPr>
        <w:snapToGrid w:val="0"/>
        <w:spacing w:line="360" w:lineRule="auto"/>
        <w:rPr>
          <w:rFonts w:ascii="楷体" w:eastAsia="楷体" w:hAnsi="楷体" w:cs="仿宋"/>
          <w:sz w:val="30"/>
          <w:szCs w:val="30"/>
        </w:rPr>
      </w:pPr>
      <w:r>
        <w:rPr>
          <w:rFonts w:ascii="楷体" w:eastAsia="楷体" w:hAnsi="楷体" w:cs="仿宋" w:hint="eastAsia"/>
          <w:sz w:val="30"/>
          <w:szCs w:val="30"/>
        </w:rPr>
        <w:t xml:space="preserve">  （三）校企合作类</w:t>
      </w:r>
    </w:p>
    <w:p w14:paraId="18956F5B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1.新时代下电力职业院校与企业深度合作的体制机制研究  </w:t>
      </w:r>
    </w:p>
    <w:p w14:paraId="37DDB0BA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2.产教融合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下职业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院校人才培养模式研究 </w:t>
      </w:r>
    </w:p>
    <w:p w14:paraId="4ED1B207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3.对接产业、动态调整、自我完善的电力类专业建设发展机制研究 </w:t>
      </w:r>
    </w:p>
    <w:p w14:paraId="5DA783F1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4.技能大师工作室建设与效能发挥实证研究</w:t>
      </w:r>
    </w:p>
    <w:p w14:paraId="7E7DA6BD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5.电力类职业院校专业设置与布局研究 </w:t>
      </w:r>
    </w:p>
    <w:p w14:paraId="357299F8" w14:textId="77777777" w:rsidR="00EE1992" w:rsidRDefault="00C64D38">
      <w:pPr>
        <w:spacing w:line="48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br w:type="page"/>
      </w:r>
    </w:p>
    <w:p w14:paraId="08899BEF" w14:textId="77777777" w:rsidR="00EE1992" w:rsidRDefault="00C64D38">
      <w:pPr>
        <w:widowControl/>
        <w:spacing w:line="390" w:lineRule="exact"/>
        <w:textAlignment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lastRenderedPageBreak/>
        <w:t>附件2</w:t>
      </w:r>
    </w:p>
    <w:p w14:paraId="222FD553" w14:textId="77777777" w:rsidR="00EE1992" w:rsidRDefault="00C64D38">
      <w:pPr>
        <w:widowControl/>
        <w:spacing w:line="336" w:lineRule="auto"/>
        <w:ind w:firstLineChars="200" w:firstLine="420"/>
        <w:rPr>
          <w:rFonts w:ascii="仿宋_GB2312" w:eastAsia="仿宋_GB2312"/>
          <w:b/>
          <w:sz w:val="28"/>
          <w:u w:val="single"/>
        </w:rPr>
      </w:pPr>
      <w:r>
        <w:rPr>
          <w:rFonts w:ascii="仿宋_GB2312" w:eastAsia="仿宋_GB2312" w:hint="eastAsia"/>
        </w:rPr>
        <w:t xml:space="preserve">                                     </w:t>
      </w:r>
      <w:r>
        <w:rPr>
          <w:rFonts w:ascii="仿宋_GB2312" w:eastAsia="仿宋_GB2312" w:hint="eastAsia"/>
          <w:sz w:val="28"/>
        </w:rPr>
        <w:t xml:space="preserve">              </w:t>
      </w:r>
      <w:r>
        <w:rPr>
          <w:rFonts w:ascii="仿宋_GB2312" w:eastAsia="仿宋_GB2312" w:hint="eastAsia"/>
          <w:b/>
          <w:sz w:val="28"/>
        </w:rPr>
        <w:t xml:space="preserve">课题编号 </w:t>
      </w:r>
      <w:r>
        <w:rPr>
          <w:rFonts w:ascii="仿宋_GB2312" w:eastAsia="仿宋_GB2312" w:hint="eastAsia"/>
          <w:b/>
          <w:sz w:val="28"/>
          <w:u w:val="single"/>
        </w:rPr>
        <w:t xml:space="preserve">             </w:t>
      </w:r>
    </w:p>
    <w:p w14:paraId="20179F28" w14:textId="77777777" w:rsidR="00EE1992" w:rsidRDefault="00EE1992">
      <w:pPr>
        <w:rPr>
          <w:rFonts w:ascii="方正小标宋简体" w:eastAsia="方正小标宋简体" w:hAnsi="宋体"/>
          <w:bCs/>
          <w:sz w:val="48"/>
          <w:szCs w:val="48"/>
        </w:rPr>
      </w:pPr>
    </w:p>
    <w:p w14:paraId="45417861" w14:textId="77777777" w:rsidR="00EE1992" w:rsidRDefault="00EE1992">
      <w:pPr>
        <w:rPr>
          <w:rFonts w:ascii="方正小标宋简体" w:eastAsia="方正小标宋简体" w:hAnsi="宋体"/>
          <w:bCs/>
          <w:sz w:val="44"/>
          <w:szCs w:val="44"/>
        </w:rPr>
      </w:pPr>
    </w:p>
    <w:p w14:paraId="7BB3F993" w14:textId="32C7D4D8" w:rsidR="00E963B8" w:rsidRDefault="00F26A2D" w:rsidP="00E963B8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2020年</w:t>
      </w:r>
      <w:r w:rsidR="00E963B8">
        <w:rPr>
          <w:rFonts w:ascii="黑体" w:eastAsia="黑体" w:hAnsi="黑体" w:cs="黑体" w:hint="eastAsia"/>
          <w:bCs/>
          <w:sz w:val="44"/>
          <w:szCs w:val="44"/>
        </w:rPr>
        <w:t>全国电力</w:t>
      </w:r>
      <w:r w:rsidR="00C64D38">
        <w:rPr>
          <w:rFonts w:ascii="黑体" w:eastAsia="黑体" w:hAnsi="黑体" w:cs="黑体" w:hint="eastAsia"/>
          <w:bCs/>
          <w:sz w:val="44"/>
          <w:szCs w:val="44"/>
        </w:rPr>
        <w:t>职业教育研究课题</w:t>
      </w:r>
    </w:p>
    <w:p w14:paraId="427A8286" w14:textId="77777777" w:rsidR="00EE1992" w:rsidRDefault="00C64D38" w:rsidP="00E963B8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申报表</w:t>
      </w:r>
    </w:p>
    <w:p w14:paraId="70EE2DE9" w14:textId="77777777" w:rsidR="00EE1992" w:rsidRDefault="00EE1992">
      <w:pPr>
        <w:jc w:val="center"/>
        <w:rPr>
          <w:rFonts w:ascii="方正小标宋简体" w:eastAsia="方正小标宋简体" w:hAnsi="宋体"/>
          <w:bCs/>
          <w:sz w:val="48"/>
          <w:szCs w:val="48"/>
        </w:rPr>
      </w:pPr>
    </w:p>
    <w:p w14:paraId="7C643EAC" w14:textId="77777777" w:rsidR="00EE1992" w:rsidRDefault="00EE1992">
      <w:pPr>
        <w:rPr>
          <w:rFonts w:ascii="方正小标宋简体" w:eastAsia="方正小标宋简体" w:hAnsi="宋体"/>
          <w:bCs/>
          <w:sz w:val="36"/>
          <w:szCs w:val="36"/>
        </w:rPr>
      </w:pPr>
    </w:p>
    <w:p w14:paraId="2CC55694" w14:textId="77777777" w:rsidR="00EE1992" w:rsidRDefault="00EE1992">
      <w:pPr>
        <w:rPr>
          <w:rFonts w:ascii="方正小标宋简体" w:eastAsia="方正小标宋简体" w:hAnsi="宋体"/>
          <w:bCs/>
          <w:sz w:val="36"/>
          <w:szCs w:val="36"/>
        </w:rPr>
      </w:pPr>
    </w:p>
    <w:p w14:paraId="29973C9D" w14:textId="77777777" w:rsidR="00EE1992" w:rsidRDefault="00C64D38">
      <w:pPr>
        <w:spacing w:beforeLines="100" w:before="312"/>
        <w:ind w:firstLineChars="196" w:firstLine="63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int="eastAsia"/>
          <w:b/>
          <w:sz w:val="32"/>
        </w:rPr>
        <w:t xml:space="preserve">课题名称： 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                               </w:t>
      </w:r>
    </w:p>
    <w:p w14:paraId="29FD2C80" w14:textId="77777777" w:rsidR="00EE1992" w:rsidRDefault="00C64D38">
      <w:pPr>
        <w:spacing w:beforeLines="100" w:before="312"/>
        <w:ind w:firstLineChars="196" w:firstLine="63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int="eastAsia"/>
          <w:b/>
          <w:sz w:val="32"/>
        </w:rPr>
        <w:t xml:space="preserve">申报类别： </w:t>
      </w:r>
      <w:r>
        <w:rPr>
          <w:rFonts w:ascii="仿宋_GB2312" w:eastAsia="仿宋_GB2312" w:hAnsi="仿宋_GB2312" w:cs="仿宋_GB2312" w:hint="eastAsia"/>
          <w:b/>
          <w:sz w:val="32"/>
          <w:u w:val="single"/>
        </w:rPr>
        <w:t>□</w:t>
      </w:r>
      <w:r>
        <w:rPr>
          <w:rFonts w:ascii="仿宋_GB2312" w:eastAsia="仿宋_GB2312" w:hint="eastAsia"/>
          <w:b/>
          <w:sz w:val="32"/>
          <w:u w:val="single"/>
        </w:rPr>
        <w:t>重点课题</w:t>
      </w:r>
      <w:r>
        <w:rPr>
          <w:rFonts w:ascii="仿宋_GB2312" w:eastAsia="仿宋_GB2312" w:hAnsi="宋体" w:hint="eastAsia"/>
          <w:sz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/>
          <w:sz w:val="32"/>
          <w:u w:val="single"/>
        </w:rPr>
        <w:t>□</w:t>
      </w:r>
      <w:r>
        <w:rPr>
          <w:rFonts w:ascii="仿宋_GB2312" w:eastAsia="仿宋_GB2312" w:hint="eastAsia"/>
          <w:b/>
          <w:sz w:val="32"/>
          <w:u w:val="single"/>
        </w:rPr>
        <w:t>专项课题</w:t>
      </w:r>
      <w:r>
        <w:rPr>
          <w:rFonts w:ascii="仿宋_GB2312" w:eastAsia="仿宋_GB2312" w:hAnsi="宋体" w:hint="eastAsia"/>
          <w:sz w:val="28"/>
          <w:u w:val="single"/>
        </w:rPr>
        <w:t xml:space="preserve">           </w:t>
      </w:r>
    </w:p>
    <w:p w14:paraId="70A0FFB1" w14:textId="77777777" w:rsidR="00EE1992" w:rsidRDefault="00C64D38">
      <w:pPr>
        <w:spacing w:beforeLines="100" w:before="312"/>
        <w:ind w:firstLineChars="196" w:firstLine="630"/>
        <w:rPr>
          <w:rFonts w:ascii="仿宋_GB2312" w:eastAsia="仿宋_GB2312" w:hAnsi="宋体"/>
          <w:b/>
          <w:sz w:val="28"/>
          <w:u w:val="single"/>
        </w:rPr>
      </w:pPr>
      <w:r>
        <w:rPr>
          <w:rFonts w:ascii="仿宋_GB2312" w:eastAsia="仿宋_GB2312" w:hint="eastAsia"/>
          <w:b/>
          <w:sz w:val="32"/>
        </w:rPr>
        <w:t xml:space="preserve">申报单位： </w:t>
      </w:r>
      <w:r>
        <w:rPr>
          <w:rFonts w:ascii="仿宋_GB2312" w:eastAsia="仿宋_GB2312" w:hint="eastAsia"/>
          <w:b/>
          <w:sz w:val="32"/>
          <w:u w:val="single"/>
        </w:rPr>
        <w:t>（盖章）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                      </w:t>
      </w:r>
    </w:p>
    <w:p w14:paraId="6B7E174B" w14:textId="77777777" w:rsidR="00EE1992" w:rsidRDefault="00C64D38">
      <w:pPr>
        <w:spacing w:beforeLines="100" w:before="312"/>
        <w:ind w:firstLineChars="196" w:firstLine="551"/>
        <w:rPr>
          <w:rFonts w:ascii="仿宋_GB2312" w:eastAsia="仿宋_GB2312"/>
          <w:b/>
          <w:sz w:val="28"/>
          <w:u w:val="single"/>
        </w:rPr>
      </w:pPr>
      <w:r>
        <w:rPr>
          <w:rFonts w:ascii="仿宋_GB2312" w:eastAsia="仿宋_GB2312" w:hint="eastAsia"/>
          <w:b/>
          <w:spacing w:val="-20"/>
          <w:sz w:val="32"/>
        </w:rPr>
        <w:t>课题负责人</w:t>
      </w:r>
      <w:r>
        <w:rPr>
          <w:rFonts w:ascii="仿宋_GB2312" w:eastAsia="仿宋_GB2312" w:hint="eastAsia"/>
          <w:b/>
          <w:sz w:val="32"/>
        </w:rPr>
        <w:t>：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                                </w:t>
      </w:r>
    </w:p>
    <w:p w14:paraId="5F508AF6" w14:textId="77777777" w:rsidR="00EE1992" w:rsidRDefault="00C64D38">
      <w:pPr>
        <w:spacing w:beforeLines="100" w:before="312"/>
        <w:ind w:firstLineChars="196" w:firstLine="630"/>
        <w:rPr>
          <w:rFonts w:ascii="仿宋_GB2312" w:eastAsia="仿宋_GB2312"/>
        </w:rPr>
      </w:pPr>
      <w:r>
        <w:rPr>
          <w:rFonts w:ascii="仿宋_GB2312" w:eastAsia="仿宋_GB2312" w:hint="eastAsia"/>
          <w:b/>
          <w:sz w:val="32"/>
        </w:rPr>
        <w:t xml:space="preserve">申报日期： 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</w:rPr>
        <w:t>月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</w:t>
      </w:r>
      <w:r>
        <w:rPr>
          <w:rFonts w:ascii="仿宋_GB2312" w:eastAsia="仿宋_GB2312" w:hAnsi="宋体" w:hint="eastAsia"/>
          <w:sz w:val="28"/>
        </w:rPr>
        <w:t>日</w:t>
      </w:r>
    </w:p>
    <w:p w14:paraId="2FEFDCCE" w14:textId="77777777" w:rsidR="00E963B8" w:rsidRDefault="00E963B8" w:rsidP="00E963B8">
      <w:pPr>
        <w:jc w:val="center"/>
        <w:rPr>
          <w:rFonts w:ascii="仿宋_GB2312" w:eastAsia="仿宋_GB2312" w:hAnsi="黑体" w:cs="黑体"/>
          <w:bCs/>
          <w:sz w:val="32"/>
          <w:szCs w:val="32"/>
        </w:rPr>
      </w:pPr>
    </w:p>
    <w:p w14:paraId="1FF691B8" w14:textId="77777777" w:rsidR="00E963B8" w:rsidRDefault="00E963B8" w:rsidP="00E963B8">
      <w:pPr>
        <w:jc w:val="center"/>
        <w:rPr>
          <w:rFonts w:ascii="仿宋_GB2312" w:eastAsia="仿宋_GB2312" w:hAnsi="黑体" w:cs="黑体"/>
          <w:bCs/>
          <w:sz w:val="32"/>
          <w:szCs w:val="32"/>
        </w:rPr>
      </w:pPr>
    </w:p>
    <w:p w14:paraId="5141133D" w14:textId="77777777" w:rsidR="00E963B8" w:rsidRPr="00E963B8" w:rsidRDefault="00E963B8" w:rsidP="00E963B8">
      <w:pPr>
        <w:jc w:val="center"/>
        <w:rPr>
          <w:rFonts w:ascii="仿宋_GB2312" w:eastAsia="仿宋_GB2312" w:hAnsi="黑体" w:cs="黑体"/>
          <w:bCs/>
          <w:sz w:val="32"/>
          <w:szCs w:val="32"/>
        </w:rPr>
      </w:pPr>
      <w:r w:rsidRPr="00E963B8">
        <w:rPr>
          <w:rFonts w:ascii="仿宋_GB2312" w:eastAsia="仿宋_GB2312" w:hAnsi="黑体" w:cs="黑体" w:hint="eastAsia"/>
          <w:bCs/>
          <w:sz w:val="32"/>
          <w:szCs w:val="32"/>
        </w:rPr>
        <w:t>全国电力职业教育教学指导委员会</w:t>
      </w:r>
    </w:p>
    <w:p w14:paraId="488BEB5E" w14:textId="77777777" w:rsidR="00EE1992" w:rsidRPr="00E963B8" w:rsidRDefault="00C64D38">
      <w:pPr>
        <w:jc w:val="center"/>
        <w:rPr>
          <w:rFonts w:ascii="仿宋_GB2312" w:eastAsia="仿宋_GB2312" w:hAnsi="黑体" w:cs="黑体"/>
          <w:bCs/>
          <w:sz w:val="32"/>
          <w:szCs w:val="32"/>
        </w:rPr>
      </w:pPr>
      <w:r w:rsidRPr="00E963B8">
        <w:rPr>
          <w:rFonts w:ascii="仿宋_GB2312" w:eastAsia="仿宋_GB2312" w:hAnsi="黑体" w:cs="黑体" w:hint="eastAsia"/>
          <w:bCs/>
          <w:sz w:val="32"/>
          <w:szCs w:val="32"/>
        </w:rPr>
        <w:t>二○一九年十月制</w:t>
      </w:r>
    </w:p>
    <w:p w14:paraId="3AD157AE" w14:textId="77777777" w:rsidR="00EE1992" w:rsidRPr="00E963B8" w:rsidRDefault="00EE1992">
      <w:pPr>
        <w:snapToGrid w:val="0"/>
        <w:spacing w:line="320" w:lineRule="atLeast"/>
        <w:rPr>
          <w:rFonts w:ascii="仿宋_GB2312" w:eastAsia="仿宋_GB2312"/>
          <w:sz w:val="30"/>
        </w:rPr>
        <w:sectPr w:rsidR="00EE1992" w:rsidRPr="00E963B8">
          <w:footerReference w:type="even" r:id="rId9"/>
          <w:footerReference w:type="first" r:id="rId10"/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14:paraId="0C1D8295" w14:textId="77777777" w:rsidR="00EE1992" w:rsidRDefault="00C64D38">
      <w:pPr>
        <w:pStyle w:val="a3"/>
        <w:tabs>
          <w:tab w:val="left" w:pos="0"/>
        </w:tabs>
        <w:snapToGrid w:val="0"/>
        <w:spacing w:line="480" w:lineRule="exact"/>
        <w:ind w:firstLine="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填 报 说 明</w:t>
      </w:r>
    </w:p>
    <w:p w14:paraId="632755D5" w14:textId="77777777" w:rsidR="00EE1992" w:rsidRDefault="00EE1992">
      <w:pPr>
        <w:pStyle w:val="a3"/>
        <w:tabs>
          <w:tab w:val="left" w:pos="0"/>
        </w:tabs>
        <w:snapToGrid w:val="0"/>
        <w:spacing w:line="480" w:lineRule="exact"/>
        <w:ind w:firstLineChars="200" w:firstLine="560"/>
        <w:rPr>
          <w:rFonts w:ascii="仿宋_GB2312" w:eastAsia="仿宋_GB2312"/>
          <w:sz w:val="28"/>
        </w:rPr>
      </w:pPr>
    </w:p>
    <w:p w14:paraId="7714C60F" w14:textId="77777777" w:rsidR="00EE1992" w:rsidRDefault="00C64D38">
      <w:pPr>
        <w:rPr>
          <w:rFonts w:ascii="仿宋_GB2312" w:eastAsia="仿宋_GB2312" w:hAnsi="Calibri" w:cs="Times New Roman"/>
          <w:sz w:val="28"/>
        </w:rPr>
      </w:pPr>
      <w:r>
        <w:rPr>
          <w:rFonts w:ascii="仿宋_GB2312" w:eastAsia="仿宋_GB2312" w:cs="Times New Roman" w:hint="eastAsia"/>
          <w:sz w:val="28"/>
        </w:rPr>
        <w:t xml:space="preserve">    </w:t>
      </w:r>
      <w:r>
        <w:rPr>
          <w:rFonts w:ascii="仿宋_GB2312" w:eastAsia="仿宋_GB2312" w:hAnsi="Calibri" w:cs="Times New Roman" w:hint="eastAsia"/>
          <w:sz w:val="28"/>
        </w:rPr>
        <w:t>一、本表适用于</w:t>
      </w:r>
      <w:r>
        <w:rPr>
          <w:rFonts w:ascii="仿宋_GB2312" w:eastAsia="仿宋_GB2312" w:cs="Times New Roman" w:hint="eastAsia"/>
          <w:sz w:val="28"/>
        </w:rPr>
        <w:t>向</w:t>
      </w:r>
      <w:r>
        <w:rPr>
          <w:rFonts w:ascii="仿宋_GB2312" w:eastAsia="仿宋_GB2312" w:hAnsi="Calibri" w:cs="Times New Roman" w:hint="eastAsia"/>
          <w:sz w:val="28"/>
        </w:rPr>
        <w:t>电力</w:t>
      </w:r>
      <w:r>
        <w:rPr>
          <w:rFonts w:ascii="仿宋_GB2312" w:eastAsia="仿宋_GB2312" w:cs="Times New Roman" w:hint="eastAsia"/>
          <w:sz w:val="28"/>
        </w:rPr>
        <w:t>行业</w:t>
      </w:r>
      <w:r>
        <w:rPr>
          <w:rFonts w:ascii="仿宋_GB2312" w:eastAsia="仿宋_GB2312" w:hAnsi="Calibri" w:cs="Times New Roman" w:hint="eastAsia"/>
          <w:sz w:val="28"/>
        </w:rPr>
        <w:t>课题</w:t>
      </w:r>
      <w:r>
        <w:rPr>
          <w:rFonts w:ascii="仿宋_GB2312" w:eastAsia="仿宋_GB2312" w:cs="Times New Roman" w:hint="eastAsia"/>
          <w:sz w:val="28"/>
        </w:rPr>
        <w:t>立项单位申报的各类课题</w:t>
      </w:r>
      <w:r>
        <w:rPr>
          <w:rFonts w:ascii="仿宋_GB2312" w:eastAsia="仿宋_GB2312" w:hAnsi="Calibri" w:cs="Times New Roman" w:hint="eastAsia"/>
          <w:sz w:val="28"/>
        </w:rPr>
        <w:t>。</w:t>
      </w:r>
    </w:p>
    <w:p w14:paraId="72FF2D0D" w14:textId="77777777" w:rsidR="00EE1992" w:rsidRDefault="00C64D38">
      <w:pPr>
        <w:pStyle w:val="a3"/>
        <w:tabs>
          <w:tab w:val="left" w:pos="0"/>
        </w:tabs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二、封面中课题编号不填。</w:t>
      </w:r>
    </w:p>
    <w:p w14:paraId="42703273" w14:textId="77777777" w:rsidR="00EE1992" w:rsidRDefault="00C64D38">
      <w:pPr>
        <w:pStyle w:val="a3"/>
        <w:tabs>
          <w:tab w:val="left" w:pos="0"/>
        </w:tabs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三、填写申报表内各项内容，应实事求是，认真填写，表述明确，外来语要同时用原文和中文表达，第一次出现的缩略词，需注明全称。</w:t>
      </w:r>
    </w:p>
    <w:p w14:paraId="654C40D0" w14:textId="77777777" w:rsidR="00EE1992" w:rsidRDefault="00C64D38">
      <w:pPr>
        <w:pStyle w:val="a3"/>
        <w:tabs>
          <w:tab w:val="left" w:pos="0"/>
        </w:tabs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四、申报表均需用计算机填写，统一用A4纸打印，于左侧装订成册，一式</w:t>
      </w:r>
      <w:r w:rsidR="005741F5">
        <w:rPr>
          <w:rFonts w:ascii="仿宋_GB2312" w:eastAsia="仿宋_GB2312" w:hint="eastAsia"/>
          <w:sz w:val="28"/>
        </w:rPr>
        <w:t>两</w:t>
      </w:r>
      <w:r>
        <w:rPr>
          <w:rFonts w:ascii="仿宋_GB2312" w:eastAsia="仿宋_GB2312" w:hint="eastAsia"/>
          <w:sz w:val="28"/>
        </w:rPr>
        <w:t>份（为加盖公章的原件），不接受申报材料的传真件。</w:t>
      </w:r>
    </w:p>
    <w:p w14:paraId="395F6000" w14:textId="77777777" w:rsidR="00EE1992" w:rsidRDefault="00C64D38">
      <w:pPr>
        <w:pStyle w:val="a3"/>
        <w:tabs>
          <w:tab w:val="left" w:pos="0"/>
        </w:tabs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五、各级政府行政机构不得作为课题申报单位，也不可以作为合作单位参与研究。</w:t>
      </w:r>
    </w:p>
    <w:p w14:paraId="1AF2C42F" w14:textId="77777777" w:rsidR="00EE1992" w:rsidRDefault="00C64D38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</w:rPr>
        <w:br w:type="page"/>
      </w:r>
      <w:r>
        <w:rPr>
          <w:rFonts w:ascii="仿宋_GB2312" w:eastAsia="仿宋_GB2312" w:hint="eastAsia"/>
          <w:b/>
          <w:sz w:val="32"/>
          <w:szCs w:val="32"/>
        </w:rPr>
        <w:lastRenderedPageBreak/>
        <w:t xml:space="preserve"> 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93"/>
        <w:gridCol w:w="851"/>
        <w:gridCol w:w="2409"/>
        <w:gridCol w:w="851"/>
        <w:gridCol w:w="2950"/>
      </w:tblGrid>
      <w:tr w:rsidR="00EE1992" w14:paraId="057310DC" w14:textId="77777777">
        <w:trPr>
          <w:cantSplit/>
          <w:trHeight w:hRule="exact" w:val="1084"/>
          <w:jc w:val="center"/>
        </w:trPr>
        <w:tc>
          <w:tcPr>
            <w:tcW w:w="2441" w:type="dxa"/>
            <w:gridSpan w:val="2"/>
            <w:vAlign w:val="center"/>
          </w:tcPr>
          <w:p w14:paraId="6E5CECEE" w14:textId="77777777" w:rsidR="00EE1992" w:rsidRDefault="00C64D38">
            <w:pPr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课 题 名 称</w:t>
            </w:r>
          </w:p>
        </w:tc>
        <w:tc>
          <w:tcPr>
            <w:tcW w:w="7061" w:type="dxa"/>
            <w:gridSpan w:val="4"/>
            <w:vAlign w:val="center"/>
          </w:tcPr>
          <w:p w14:paraId="7DFA4697" w14:textId="77777777" w:rsidR="00EE1992" w:rsidRDefault="00EE1992">
            <w:pPr>
              <w:snapToGrid w:val="0"/>
              <w:rPr>
                <w:rFonts w:ascii="仿宋_GB2312" w:eastAsia="仿宋_GB2312" w:hAnsi="楷体_GB2312"/>
                <w:sz w:val="28"/>
              </w:rPr>
            </w:pPr>
          </w:p>
        </w:tc>
      </w:tr>
      <w:tr w:rsidR="00EE1992" w14:paraId="2FFB2DA7" w14:textId="77777777">
        <w:trPr>
          <w:cantSplit/>
          <w:trHeight w:hRule="exact" w:val="1069"/>
          <w:jc w:val="center"/>
        </w:trPr>
        <w:tc>
          <w:tcPr>
            <w:tcW w:w="2441" w:type="dxa"/>
            <w:gridSpan w:val="2"/>
            <w:vAlign w:val="center"/>
          </w:tcPr>
          <w:p w14:paraId="2A5A8118" w14:textId="77777777" w:rsidR="00EE1992" w:rsidRDefault="00C64D38">
            <w:pPr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pacing w:val="10"/>
                <w:kern w:val="0"/>
                <w:sz w:val="28"/>
              </w:rPr>
              <w:t>研究起止日</w:t>
            </w:r>
            <w:r>
              <w:rPr>
                <w:rFonts w:ascii="仿宋_GB2312" w:eastAsia="仿宋_GB2312" w:hint="eastAsia"/>
                <w:b/>
                <w:kern w:val="0"/>
                <w:sz w:val="28"/>
              </w:rPr>
              <w:t>期</w:t>
            </w:r>
          </w:p>
        </w:tc>
        <w:tc>
          <w:tcPr>
            <w:tcW w:w="7061" w:type="dxa"/>
            <w:gridSpan w:val="4"/>
            <w:vAlign w:val="center"/>
          </w:tcPr>
          <w:p w14:paraId="6D173FE5" w14:textId="77777777" w:rsidR="00EE1992" w:rsidRDefault="00C64D38">
            <w:pPr>
              <w:snapToGrid w:val="0"/>
              <w:ind w:firstLineChars="350" w:firstLine="980"/>
              <w:rPr>
                <w:rFonts w:ascii="仿宋_GB2312" w:eastAsia="仿宋_GB2312" w:hAnsi="楷体_GB2312"/>
                <w:b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年     月至      年     月</w:t>
            </w:r>
          </w:p>
        </w:tc>
      </w:tr>
      <w:tr w:rsidR="00EE1992" w14:paraId="445F5126" w14:textId="77777777">
        <w:trPr>
          <w:cantSplit/>
          <w:trHeight w:hRule="exact" w:val="1069"/>
          <w:jc w:val="center"/>
        </w:trPr>
        <w:tc>
          <w:tcPr>
            <w:tcW w:w="2441" w:type="dxa"/>
            <w:gridSpan w:val="2"/>
            <w:vAlign w:val="center"/>
          </w:tcPr>
          <w:p w14:paraId="52132414" w14:textId="77777777" w:rsidR="00EE1992" w:rsidRDefault="00C64D38">
            <w:pPr>
              <w:snapToGrid w:val="0"/>
              <w:jc w:val="center"/>
              <w:rPr>
                <w:rFonts w:ascii="仿宋_GB2312" w:eastAsia="仿宋_GB2312"/>
                <w:b/>
                <w:spacing w:val="10"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spacing w:val="10"/>
                <w:kern w:val="0"/>
                <w:sz w:val="28"/>
              </w:rPr>
              <w:t>经费来源</w:t>
            </w:r>
          </w:p>
          <w:p w14:paraId="435BE6E3" w14:textId="77777777" w:rsidR="00EE1992" w:rsidRDefault="00C64D38">
            <w:pPr>
              <w:snapToGrid w:val="0"/>
              <w:jc w:val="center"/>
              <w:rPr>
                <w:rFonts w:ascii="仿宋_GB2312" w:eastAsia="仿宋_GB2312"/>
                <w:b/>
                <w:spacing w:val="10"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spacing w:val="10"/>
                <w:kern w:val="0"/>
                <w:sz w:val="28"/>
              </w:rPr>
              <w:t>及金额</w:t>
            </w:r>
          </w:p>
        </w:tc>
        <w:tc>
          <w:tcPr>
            <w:tcW w:w="7061" w:type="dxa"/>
            <w:gridSpan w:val="4"/>
            <w:vAlign w:val="center"/>
          </w:tcPr>
          <w:p w14:paraId="37B56137" w14:textId="77777777" w:rsidR="00EE1992" w:rsidRDefault="00EE1992">
            <w:pPr>
              <w:snapToGrid w:val="0"/>
              <w:ind w:firstLineChars="350" w:firstLine="980"/>
              <w:rPr>
                <w:rFonts w:ascii="仿宋_GB2312" w:eastAsia="仿宋_GB2312" w:hAnsi="宋体"/>
                <w:sz w:val="28"/>
              </w:rPr>
            </w:pPr>
          </w:p>
        </w:tc>
      </w:tr>
      <w:tr w:rsidR="00EE1992" w14:paraId="1ECA5067" w14:textId="77777777">
        <w:trPr>
          <w:cantSplit/>
          <w:trHeight w:hRule="exact" w:val="933"/>
          <w:jc w:val="center"/>
        </w:trPr>
        <w:tc>
          <w:tcPr>
            <w:tcW w:w="648" w:type="dxa"/>
            <w:vMerge w:val="restart"/>
            <w:vAlign w:val="center"/>
          </w:tcPr>
          <w:p w14:paraId="17B8F44D" w14:textId="77777777" w:rsidR="00EE1992" w:rsidRDefault="00C64D38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课题申</w:t>
            </w:r>
          </w:p>
          <w:p w14:paraId="2D80EB1E" w14:textId="77777777" w:rsidR="00EE1992" w:rsidRDefault="00C64D38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请</w:t>
            </w:r>
          </w:p>
          <w:p w14:paraId="45C899C4" w14:textId="77777777" w:rsidR="00EE1992" w:rsidRDefault="00C64D38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  <w:p w14:paraId="3BBFD310" w14:textId="77777777" w:rsidR="00EE1992" w:rsidRDefault="00C64D38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信</w:t>
            </w:r>
          </w:p>
          <w:p w14:paraId="4910E501" w14:textId="77777777" w:rsidR="00EE1992" w:rsidRDefault="00C64D38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息</w:t>
            </w:r>
          </w:p>
        </w:tc>
        <w:tc>
          <w:tcPr>
            <w:tcW w:w="1793" w:type="dxa"/>
            <w:vAlign w:val="center"/>
          </w:tcPr>
          <w:p w14:paraId="282E2930" w14:textId="77777777" w:rsidR="00EE1992" w:rsidRDefault="00C64D38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061" w:type="dxa"/>
            <w:gridSpan w:val="4"/>
            <w:vAlign w:val="center"/>
          </w:tcPr>
          <w:p w14:paraId="0DEED767" w14:textId="77777777" w:rsidR="00EE1992" w:rsidRDefault="00EE1992">
            <w:pPr>
              <w:snapToGrid w:val="0"/>
              <w:rPr>
                <w:rFonts w:ascii="仿宋_GB2312" w:eastAsia="仿宋_GB2312" w:hAnsi="楷体_GB2312"/>
                <w:sz w:val="28"/>
                <w:szCs w:val="28"/>
              </w:rPr>
            </w:pPr>
          </w:p>
        </w:tc>
      </w:tr>
      <w:tr w:rsidR="00EE1992" w14:paraId="7647CEEA" w14:textId="77777777">
        <w:trPr>
          <w:cantSplit/>
          <w:trHeight w:hRule="exact" w:val="924"/>
          <w:jc w:val="center"/>
        </w:trPr>
        <w:tc>
          <w:tcPr>
            <w:tcW w:w="648" w:type="dxa"/>
            <w:vMerge/>
            <w:vAlign w:val="center"/>
          </w:tcPr>
          <w:p w14:paraId="527B4BEB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93" w:type="dxa"/>
            <w:vMerge w:val="restart"/>
            <w:vAlign w:val="center"/>
          </w:tcPr>
          <w:p w14:paraId="5F1C61AB" w14:textId="77777777" w:rsidR="00EE1992" w:rsidRDefault="00C64D38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课题负责人</w:t>
            </w:r>
          </w:p>
        </w:tc>
        <w:tc>
          <w:tcPr>
            <w:tcW w:w="851" w:type="dxa"/>
            <w:vAlign w:val="center"/>
          </w:tcPr>
          <w:p w14:paraId="5EDBBB28" w14:textId="77777777" w:rsidR="00EE1992" w:rsidRDefault="00C64D38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14:paraId="2EA7C5CC" w14:textId="77777777" w:rsidR="00EE1992" w:rsidRDefault="00EE1992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55BFBE5" w14:textId="77777777" w:rsidR="00EE1992" w:rsidRDefault="00C64D38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  <w:p w14:paraId="64DB89C2" w14:textId="77777777" w:rsidR="00EE1992" w:rsidRDefault="00C64D38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950" w:type="dxa"/>
            <w:vAlign w:val="center"/>
          </w:tcPr>
          <w:p w14:paraId="5540C432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0B3A182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1992" w14:paraId="28954908" w14:textId="77777777">
        <w:trPr>
          <w:cantSplit/>
          <w:trHeight w:hRule="exact" w:val="904"/>
          <w:jc w:val="center"/>
        </w:trPr>
        <w:tc>
          <w:tcPr>
            <w:tcW w:w="648" w:type="dxa"/>
            <w:vMerge/>
            <w:vAlign w:val="center"/>
          </w:tcPr>
          <w:p w14:paraId="3BD9ED48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93" w:type="dxa"/>
            <w:vMerge/>
            <w:vAlign w:val="center"/>
          </w:tcPr>
          <w:p w14:paraId="3270A9D1" w14:textId="77777777" w:rsidR="00EE1992" w:rsidRDefault="00EE1992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72F756B" w14:textId="77777777" w:rsidR="00EE1992" w:rsidRDefault="00C64D38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409" w:type="dxa"/>
            <w:vAlign w:val="center"/>
          </w:tcPr>
          <w:p w14:paraId="62B85014" w14:textId="77777777" w:rsidR="00EE1992" w:rsidRDefault="00EE1992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3E4F0AC" w14:textId="77777777" w:rsidR="00EE1992" w:rsidRDefault="00C64D38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座机</w:t>
            </w:r>
          </w:p>
        </w:tc>
        <w:tc>
          <w:tcPr>
            <w:tcW w:w="2950" w:type="dxa"/>
            <w:vAlign w:val="center"/>
          </w:tcPr>
          <w:p w14:paraId="10F1D56C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1992" w14:paraId="21BF4C55" w14:textId="77777777">
        <w:trPr>
          <w:cantSplit/>
          <w:trHeight w:hRule="exact" w:val="949"/>
          <w:jc w:val="center"/>
        </w:trPr>
        <w:tc>
          <w:tcPr>
            <w:tcW w:w="648" w:type="dxa"/>
            <w:vMerge/>
            <w:vAlign w:val="center"/>
          </w:tcPr>
          <w:p w14:paraId="021F859C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93" w:type="dxa"/>
            <w:vMerge w:val="restart"/>
            <w:vAlign w:val="center"/>
          </w:tcPr>
          <w:p w14:paraId="0E557303" w14:textId="77777777" w:rsidR="00EE1992" w:rsidRDefault="00C64D38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课题联系人</w:t>
            </w:r>
          </w:p>
        </w:tc>
        <w:tc>
          <w:tcPr>
            <w:tcW w:w="851" w:type="dxa"/>
            <w:vAlign w:val="center"/>
          </w:tcPr>
          <w:p w14:paraId="7F29FC8D" w14:textId="77777777" w:rsidR="00EE1992" w:rsidRDefault="00C64D38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14:paraId="08CAA27D" w14:textId="77777777" w:rsidR="00EE1992" w:rsidRDefault="00EE1992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0C85339" w14:textId="77777777" w:rsidR="00EE1992" w:rsidRDefault="00C64D38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  <w:p w14:paraId="002DAC4B" w14:textId="77777777" w:rsidR="00EE1992" w:rsidRDefault="00C64D38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950" w:type="dxa"/>
            <w:vAlign w:val="center"/>
          </w:tcPr>
          <w:p w14:paraId="73377303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1443C05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1992" w14:paraId="50500C2D" w14:textId="77777777">
        <w:trPr>
          <w:cantSplit/>
          <w:trHeight w:hRule="exact" w:val="1001"/>
          <w:jc w:val="center"/>
        </w:trPr>
        <w:tc>
          <w:tcPr>
            <w:tcW w:w="648" w:type="dxa"/>
            <w:vMerge/>
            <w:vAlign w:val="center"/>
          </w:tcPr>
          <w:p w14:paraId="42E01B6A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93" w:type="dxa"/>
            <w:vMerge/>
            <w:vAlign w:val="center"/>
          </w:tcPr>
          <w:p w14:paraId="2A8896BD" w14:textId="77777777" w:rsidR="00EE1992" w:rsidRDefault="00EE1992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0B9358" w14:textId="77777777" w:rsidR="00EE1992" w:rsidRDefault="00C64D38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409" w:type="dxa"/>
            <w:vAlign w:val="center"/>
          </w:tcPr>
          <w:p w14:paraId="38208A22" w14:textId="77777777" w:rsidR="00EE1992" w:rsidRDefault="00EE1992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3601B28" w14:textId="77777777" w:rsidR="00EE1992" w:rsidRDefault="00C64D38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座机</w:t>
            </w:r>
          </w:p>
        </w:tc>
        <w:tc>
          <w:tcPr>
            <w:tcW w:w="2950" w:type="dxa"/>
            <w:vAlign w:val="center"/>
          </w:tcPr>
          <w:p w14:paraId="28FEC172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1992" w14:paraId="209B9F79" w14:textId="77777777">
        <w:trPr>
          <w:cantSplit/>
          <w:trHeight w:hRule="exact" w:val="1069"/>
          <w:jc w:val="center"/>
        </w:trPr>
        <w:tc>
          <w:tcPr>
            <w:tcW w:w="648" w:type="dxa"/>
            <w:vMerge/>
            <w:vAlign w:val="center"/>
          </w:tcPr>
          <w:p w14:paraId="29F00B6B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78F2BF04" w14:textId="77777777" w:rsidR="00EE1992" w:rsidRDefault="00C64D38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061" w:type="dxa"/>
            <w:gridSpan w:val="4"/>
            <w:vAlign w:val="center"/>
          </w:tcPr>
          <w:p w14:paraId="1396F0AC" w14:textId="77777777" w:rsidR="00EE1992" w:rsidRDefault="00EE1992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E1992" w14:paraId="5A936BA5" w14:textId="77777777">
        <w:trPr>
          <w:cantSplit/>
          <w:trHeight w:val="1054"/>
          <w:jc w:val="center"/>
        </w:trPr>
        <w:tc>
          <w:tcPr>
            <w:tcW w:w="648" w:type="dxa"/>
            <w:vMerge/>
            <w:vAlign w:val="center"/>
          </w:tcPr>
          <w:p w14:paraId="0D41A626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2A8FB455" w14:textId="77777777" w:rsidR="00EE1992" w:rsidRDefault="00C64D38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传   真</w:t>
            </w:r>
          </w:p>
        </w:tc>
        <w:tc>
          <w:tcPr>
            <w:tcW w:w="3260" w:type="dxa"/>
            <w:gridSpan w:val="2"/>
            <w:vAlign w:val="center"/>
          </w:tcPr>
          <w:p w14:paraId="6605E104" w14:textId="77777777" w:rsidR="00EE1992" w:rsidRDefault="00EE1992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A9642E1" w14:textId="77777777" w:rsidR="00EE1992" w:rsidRDefault="00C64D38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950" w:type="dxa"/>
            <w:vAlign w:val="center"/>
          </w:tcPr>
          <w:p w14:paraId="41905ED8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1992" w14:paraId="52CBD5E0" w14:textId="77777777">
        <w:trPr>
          <w:cantSplit/>
          <w:trHeight w:hRule="exact" w:val="924"/>
          <w:jc w:val="center"/>
        </w:trPr>
        <w:tc>
          <w:tcPr>
            <w:tcW w:w="648" w:type="dxa"/>
            <w:vMerge/>
            <w:vAlign w:val="center"/>
          </w:tcPr>
          <w:p w14:paraId="64957759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55108C70" w14:textId="77777777" w:rsidR="00EE1992" w:rsidRDefault="00C64D38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电子邮件</w:t>
            </w:r>
          </w:p>
        </w:tc>
        <w:tc>
          <w:tcPr>
            <w:tcW w:w="7061" w:type="dxa"/>
            <w:gridSpan w:val="4"/>
            <w:vAlign w:val="center"/>
          </w:tcPr>
          <w:p w14:paraId="76E88F3C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1992" w14:paraId="0AA6D454" w14:textId="77777777">
        <w:trPr>
          <w:cantSplit/>
          <w:trHeight w:hRule="exact" w:val="954"/>
          <w:jc w:val="center"/>
        </w:trPr>
        <w:tc>
          <w:tcPr>
            <w:tcW w:w="648" w:type="dxa"/>
            <w:vMerge/>
            <w:vAlign w:val="center"/>
          </w:tcPr>
          <w:p w14:paraId="70D8CD8F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4852E953" w14:textId="77777777" w:rsidR="00EE1992" w:rsidRDefault="00C64D38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QQ号</w:t>
            </w:r>
          </w:p>
        </w:tc>
        <w:tc>
          <w:tcPr>
            <w:tcW w:w="7061" w:type="dxa"/>
            <w:gridSpan w:val="4"/>
            <w:vAlign w:val="center"/>
          </w:tcPr>
          <w:p w14:paraId="2FCDF117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1992" w14:paraId="34580F89" w14:textId="77777777">
        <w:trPr>
          <w:cantSplit/>
          <w:trHeight w:hRule="exact" w:val="1009"/>
          <w:jc w:val="center"/>
        </w:trPr>
        <w:tc>
          <w:tcPr>
            <w:tcW w:w="648" w:type="dxa"/>
            <w:vMerge/>
            <w:vAlign w:val="center"/>
          </w:tcPr>
          <w:p w14:paraId="3D2C4D3E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679C1C3D" w14:textId="77777777" w:rsidR="00EE1992" w:rsidRDefault="00C64D38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7061" w:type="dxa"/>
            <w:gridSpan w:val="4"/>
            <w:vAlign w:val="center"/>
          </w:tcPr>
          <w:p w14:paraId="6AF42C65" w14:textId="77777777" w:rsidR="00EE1992" w:rsidRDefault="00EE199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158C387" w14:textId="77777777" w:rsidR="00EE1992" w:rsidRDefault="00C64D38">
      <w:pPr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一、立项背景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E1992" w14:paraId="6A4FAC29" w14:textId="77777777">
        <w:tc>
          <w:tcPr>
            <w:tcW w:w="8522" w:type="dxa"/>
          </w:tcPr>
          <w:p w14:paraId="3551D3D5" w14:textId="77777777" w:rsidR="00EE1992" w:rsidRDefault="00C64D38">
            <w:pPr>
              <w:spacing w:line="440" w:lineRule="exact"/>
              <w:textAlignment w:val="baseline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1.研究背景和依据</w:t>
            </w:r>
          </w:p>
          <w:p w14:paraId="1F38584A" w14:textId="77777777" w:rsidR="00EE1992" w:rsidRDefault="00EE1992">
            <w:pPr>
              <w:spacing w:line="44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F9FD46A" w14:textId="77777777" w:rsidR="00EE1992" w:rsidRDefault="00EE1992">
            <w:pPr>
              <w:spacing w:line="44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1A4D5ED" w14:textId="77777777" w:rsidR="00EE1992" w:rsidRDefault="00EE1992">
            <w:pPr>
              <w:spacing w:line="44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BAFC2C1" w14:textId="77777777" w:rsidR="00EE1992" w:rsidRDefault="00EE1992">
            <w:pPr>
              <w:spacing w:line="44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0CF6843" w14:textId="77777777" w:rsidR="00EE1992" w:rsidRDefault="00EE1992">
            <w:pPr>
              <w:spacing w:line="44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FDFBFCF" w14:textId="77777777" w:rsidR="00EE1992" w:rsidRDefault="00EE1992">
            <w:pPr>
              <w:spacing w:line="44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5CE5081" w14:textId="77777777" w:rsidR="00EE1992" w:rsidRDefault="00EE1992">
            <w:pPr>
              <w:spacing w:line="44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6F31258" w14:textId="77777777" w:rsidR="00EE1992" w:rsidRDefault="00EE1992">
            <w:pPr>
              <w:spacing w:line="44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6139DA0" w14:textId="77777777" w:rsidR="00EE1992" w:rsidRDefault="00EE1992">
            <w:pPr>
              <w:spacing w:line="44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992CCED" w14:textId="77777777" w:rsidR="00EE1992" w:rsidRDefault="00EE1992">
            <w:pPr>
              <w:spacing w:line="44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FCC9D15" w14:textId="77777777" w:rsidR="00EE1992" w:rsidRDefault="00EE1992">
            <w:pPr>
              <w:spacing w:line="44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7B2E135" w14:textId="77777777" w:rsidR="00EE1992" w:rsidRDefault="00EE1992">
            <w:pPr>
              <w:spacing w:line="44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4767908" w14:textId="77777777" w:rsidR="00EE1992" w:rsidRDefault="00EE1992">
            <w:pPr>
              <w:spacing w:line="44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00E0C63" w14:textId="77777777" w:rsidR="00EE1992" w:rsidRDefault="00EE1992">
            <w:pPr>
              <w:spacing w:line="44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5FDFBB2" w14:textId="77777777" w:rsidR="00EE1992" w:rsidRDefault="00C64D38">
            <w:pPr>
              <w:spacing w:line="440" w:lineRule="exact"/>
              <w:textAlignment w:val="baseline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2.主要研究目标</w:t>
            </w:r>
          </w:p>
          <w:p w14:paraId="1BADAB51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7091F91F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2B0F0B08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7B26F39D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205CD9B4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2518980C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3B8DCD0A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49FFD9D1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7753F0F4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0D8C93EA" w14:textId="77777777" w:rsidR="00EE1992" w:rsidRDefault="00EE1992">
      <w:pPr>
        <w:rPr>
          <w:rFonts w:ascii="仿宋_GB2312" w:eastAsia="仿宋_GB2312"/>
          <w:sz w:val="28"/>
        </w:rPr>
      </w:pPr>
    </w:p>
    <w:p w14:paraId="65132483" w14:textId="77777777" w:rsidR="00EE1992" w:rsidRDefault="00C64D38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二、研究方案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E1992" w14:paraId="6B1C0A6E" w14:textId="77777777">
        <w:tc>
          <w:tcPr>
            <w:tcW w:w="8522" w:type="dxa"/>
            <w:tcBorders>
              <w:bottom w:val="single" w:sz="4" w:space="0" w:color="auto"/>
            </w:tcBorders>
          </w:tcPr>
          <w:p w14:paraId="2A6CB1BF" w14:textId="77777777" w:rsidR="00EE1992" w:rsidRDefault="00C64D38">
            <w:pPr>
              <w:spacing w:line="440" w:lineRule="exact"/>
              <w:textAlignment w:val="baseline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1.研究的主要内容</w:t>
            </w:r>
          </w:p>
          <w:p w14:paraId="26EBC567" w14:textId="77777777" w:rsidR="00EE1992" w:rsidRDefault="00EE1992">
            <w:pPr>
              <w:spacing w:line="440" w:lineRule="exact"/>
              <w:ind w:firstLine="555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3E00D22A" w14:textId="77777777" w:rsidR="00EE1992" w:rsidRDefault="00EE1992">
            <w:pPr>
              <w:spacing w:line="440" w:lineRule="exact"/>
              <w:ind w:firstLine="555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408B759E" w14:textId="77777777" w:rsidR="00EE1992" w:rsidRDefault="00EE1992">
            <w:pPr>
              <w:spacing w:line="440" w:lineRule="exact"/>
              <w:ind w:firstLine="555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412BF881" w14:textId="77777777" w:rsidR="00EE1992" w:rsidRDefault="00EE1992">
            <w:pPr>
              <w:spacing w:line="440" w:lineRule="exact"/>
              <w:ind w:firstLine="555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4EE938FD" w14:textId="77777777" w:rsidR="00EE1992" w:rsidRDefault="00EE1992">
            <w:pPr>
              <w:spacing w:line="440" w:lineRule="exact"/>
              <w:ind w:firstLine="555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643C30BA" w14:textId="77777777" w:rsidR="00EE1992" w:rsidRDefault="00EE1992">
            <w:pPr>
              <w:spacing w:line="440" w:lineRule="exact"/>
              <w:ind w:firstLine="555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74264235" w14:textId="77777777" w:rsidR="00EE1992" w:rsidRDefault="00EE1992">
            <w:pPr>
              <w:spacing w:line="440" w:lineRule="exact"/>
              <w:ind w:firstLine="555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7AC6E802" w14:textId="77777777" w:rsidR="00EE1992" w:rsidRDefault="00EE1992">
            <w:pPr>
              <w:spacing w:line="440" w:lineRule="exact"/>
              <w:ind w:firstLine="555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3BBF7F33" w14:textId="77777777" w:rsidR="00EE1992" w:rsidRDefault="00EE1992">
            <w:pPr>
              <w:spacing w:line="440" w:lineRule="exact"/>
              <w:ind w:firstLine="555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3C7FA5B6" w14:textId="77777777" w:rsidR="00EE1992" w:rsidRDefault="00EE1992">
            <w:pPr>
              <w:spacing w:line="440" w:lineRule="exact"/>
              <w:ind w:firstLine="555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08051D53" w14:textId="77777777" w:rsidR="00EE1992" w:rsidRDefault="00EE1992">
            <w:pPr>
              <w:spacing w:line="440" w:lineRule="exact"/>
              <w:ind w:firstLine="555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4742A356" w14:textId="77777777" w:rsidR="00EE1992" w:rsidRDefault="00EE1992">
            <w:pPr>
              <w:spacing w:line="440" w:lineRule="exact"/>
              <w:ind w:firstLine="555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6280FE32" w14:textId="77777777" w:rsidR="00EE1992" w:rsidRDefault="00EE1992">
            <w:pPr>
              <w:spacing w:line="440" w:lineRule="exact"/>
              <w:ind w:firstLine="555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09A4A9D8" w14:textId="77777777" w:rsidR="00EE1992" w:rsidRDefault="00EE1992">
            <w:pPr>
              <w:spacing w:line="440" w:lineRule="exact"/>
              <w:ind w:firstLine="555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0D14899B" w14:textId="77777777" w:rsidR="00EE1992" w:rsidRDefault="00EE1992">
            <w:pPr>
              <w:spacing w:line="440" w:lineRule="exac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67EFB362" w14:textId="77777777" w:rsidR="00EE1992" w:rsidRDefault="00C64D38">
            <w:pPr>
              <w:spacing w:line="440" w:lineRule="exact"/>
              <w:textAlignment w:val="baseline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2.拟解决的关键问题</w:t>
            </w:r>
          </w:p>
          <w:p w14:paraId="71C199A7" w14:textId="77777777" w:rsidR="00EE1992" w:rsidRDefault="00C64D38">
            <w:pPr>
              <w:spacing w:line="44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</w:t>
            </w:r>
          </w:p>
          <w:p w14:paraId="2B30A0D1" w14:textId="77777777" w:rsidR="00EE1992" w:rsidRDefault="00EE1992">
            <w:pPr>
              <w:spacing w:line="44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0396433A" w14:textId="77777777" w:rsidR="00EE1992" w:rsidRDefault="00EE1992">
            <w:pPr>
              <w:spacing w:line="44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369DBE9E" w14:textId="77777777" w:rsidR="00EE1992" w:rsidRDefault="00EE1992">
            <w:pPr>
              <w:spacing w:line="44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5CA6963A" w14:textId="77777777" w:rsidR="00EE1992" w:rsidRDefault="00EE1992">
            <w:pPr>
              <w:spacing w:line="44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7DDE1F4F" w14:textId="77777777" w:rsidR="00EE1992" w:rsidRDefault="00EE1992">
            <w:pPr>
              <w:spacing w:line="44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4D641DA6" w14:textId="77777777" w:rsidR="00EE1992" w:rsidRDefault="00EE1992">
            <w:pPr>
              <w:spacing w:line="44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14D23E34" w14:textId="77777777" w:rsidR="00EE1992" w:rsidRDefault="00EE1992">
            <w:pPr>
              <w:spacing w:line="44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60A8FCA6" w14:textId="77777777" w:rsidR="00EE1992" w:rsidRDefault="00EE1992">
            <w:pPr>
              <w:spacing w:line="44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4DF14924" w14:textId="77777777" w:rsidR="00EE1992" w:rsidRDefault="00EE1992">
            <w:pPr>
              <w:spacing w:line="44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3C8FC5F1" w14:textId="77777777" w:rsidR="00EE1992" w:rsidRDefault="00EE1992">
            <w:pPr>
              <w:spacing w:line="44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72A97C8C" w14:textId="77777777" w:rsidR="00EE1992" w:rsidRDefault="00C64D38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</w:t>
            </w:r>
          </w:p>
        </w:tc>
      </w:tr>
      <w:tr w:rsidR="00EE1992" w14:paraId="58E4E4F6" w14:textId="77777777">
        <w:tc>
          <w:tcPr>
            <w:tcW w:w="8522" w:type="dxa"/>
            <w:tcBorders>
              <w:bottom w:val="nil"/>
            </w:tcBorders>
          </w:tcPr>
          <w:p w14:paraId="2DC91CAB" w14:textId="77777777" w:rsidR="00EE1992" w:rsidRDefault="00C64D38">
            <w:pPr>
              <w:spacing w:line="440" w:lineRule="exact"/>
              <w:textAlignment w:val="baseline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3.研究计划及预期进展</w:t>
            </w:r>
          </w:p>
          <w:p w14:paraId="175D8598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79DAD7E8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5B99C841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35A451E3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7BE636FF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49D8C40E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1BE62AD3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68059D0B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3A669845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0CEC70C7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65AF305F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0CDFA18E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7A456D6B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sz w:val="28"/>
              </w:rPr>
            </w:pPr>
          </w:p>
          <w:p w14:paraId="5483A1D9" w14:textId="77777777" w:rsidR="00EE1992" w:rsidRDefault="00EE1992">
            <w:pPr>
              <w:spacing w:line="44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</w:rPr>
            </w:pPr>
          </w:p>
        </w:tc>
      </w:tr>
      <w:tr w:rsidR="00EE1992" w14:paraId="76FB6A65" w14:textId="77777777">
        <w:tc>
          <w:tcPr>
            <w:tcW w:w="8522" w:type="dxa"/>
            <w:tcBorders>
              <w:top w:val="nil"/>
            </w:tcBorders>
          </w:tcPr>
          <w:p w14:paraId="6030971E" w14:textId="77777777" w:rsidR="00EE1992" w:rsidRDefault="00C64D38">
            <w:pPr>
              <w:spacing w:line="440" w:lineRule="exact"/>
              <w:textAlignment w:val="baseline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4.预期研究成果及形式</w:t>
            </w:r>
          </w:p>
          <w:p w14:paraId="43224D5D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15FEBF1B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68F62BDF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46FE0BA3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1B114F33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021808FC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6F1D5A86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5426C29D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6E04DC38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4B8152B8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3B4F38C8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6942259F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29AA4437" w14:textId="77777777" w:rsidR="00EE1992" w:rsidRDefault="00EE1992">
            <w:pPr>
              <w:spacing w:line="440" w:lineRule="exact"/>
              <w:ind w:firstLine="570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14:paraId="0407CAB3" w14:textId="77777777" w:rsidR="00EE1992" w:rsidRDefault="00C64D38">
            <w:pPr>
              <w:spacing w:line="440" w:lineRule="exac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 xml:space="preserve">    </w:t>
            </w:r>
          </w:p>
          <w:p w14:paraId="39F7EAE7" w14:textId="77777777" w:rsidR="00EE1992" w:rsidRDefault="00EE1992">
            <w:pPr>
              <w:spacing w:line="44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</w:rPr>
            </w:pPr>
          </w:p>
        </w:tc>
      </w:tr>
    </w:tbl>
    <w:p w14:paraId="262D93AA" w14:textId="77777777" w:rsidR="00EE1992" w:rsidRDefault="00C64D38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三、研究基础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E1992" w14:paraId="7E3984FF" w14:textId="77777777">
        <w:tc>
          <w:tcPr>
            <w:tcW w:w="8529" w:type="dxa"/>
          </w:tcPr>
          <w:p w14:paraId="3D8694AF" w14:textId="77777777" w:rsidR="00EE1992" w:rsidRDefault="00C64D38">
            <w:pPr>
              <w:ind w:right="7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与本课题有关的研究基础</w:t>
            </w:r>
          </w:p>
          <w:p w14:paraId="6F02D2B1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5A59B753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3EDAE210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6E1F63C4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45433BE1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3F5D134F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70BA9F1A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4276ADBE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5DF43141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7C1285A4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6D9DEE85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5ED44D97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11B17BA4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60E0F7A0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3188A60B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6256C391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35998E22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5EEE7CE0" w14:textId="77777777" w:rsidR="00EE1992" w:rsidRDefault="00C64D38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（可另加页）</w:t>
            </w:r>
          </w:p>
        </w:tc>
      </w:tr>
    </w:tbl>
    <w:p w14:paraId="7FB032DA" w14:textId="77777777" w:rsidR="00EE1992" w:rsidRDefault="00C64D3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 xml:space="preserve">* </w:t>
      </w:r>
      <w:r>
        <w:rPr>
          <w:rFonts w:ascii="仿宋_GB2312" w:eastAsia="仿宋_GB2312" w:hint="eastAsia"/>
          <w:b/>
          <w:sz w:val="24"/>
        </w:rPr>
        <w:t>论文要写明作者、题目、刊名、年份、卷（期）、页码</w:t>
      </w:r>
    </w:p>
    <w:p w14:paraId="259BDE17" w14:textId="77777777" w:rsidR="00EE1992" w:rsidRDefault="00C64D3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* 专著要写明作者、书名、出版社、年份</w:t>
      </w:r>
    </w:p>
    <w:p w14:paraId="67A3ECCC" w14:textId="77777777" w:rsidR="00EE1992" w:rsidRDefault="00C64D38">
      <w:pPr>
        <w:rPr>
          <w:rFonts w:ascii="仿宋_GB2312" w:eastAsia="仿宋_GB2312"/>
          <w:b/>
          <w:sz w:val="28"/>
        </w:rPr>
        <w:sectPr w:rsidR="00EE1992"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/>
          <w:sz w:val="24"/>
        </w:rPr>
        <w:t>* 研究课题要写明名称、编号、任务来源、起止年月、负责或参加的情况以及与本课题的关系</w:t>
      </w:r>
    </w:p>
    <w:p w14:paraId="16C04326" w14:textId="77777777" w:rsidR="00EE1992" w:rsidRDefault="00C64D38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spacing w:afterLines="50" w:after="156"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四、课题负责人</w:t>
      </w:r>
      <w:r>
        <w:rPr>
          <w:rFonts w:ascii="黑体" w:eastAsia="黑体" w:hAnsi="黑体" w:hint="eastAsia"/>
          <w:sz w:val="30"/>
          <w:szCs w:val="30"/>
        </w:rPr>
        <w:tab/>
      </w:r>
      <w:r>
        <w:rPr>
          <w:rFonts w:ascii="黑体" w:eastAsia="黑体" w:hAnsi="黑体" w:hint="eastAsia"/>
          <w:sz w:val="30"/>
          <w:szCs w:val="30"/>
        </w:rPr>
        <w:tab/>
      </w:r>
      <w:r>
        <w:rPr>
          <w:rFonts w:ascii="黑体" w:eastAsia="黑体" w:hAnsi="黑体" w:hint="eastAsia"/>
          <w:sz w:val="30"/>
          <w:szCs w:val="30"/>
        </w:rPr>
        <w:tab/>
      </w:r>
    </w:p>
    <w:tbl>
      <w:tblPr>
        <w:tblW w:w="14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769"/>
        <w:gridCol w:w="1470"/>
        <w:gridCol w:w="1470"/>
        <w:gridCol w:w="1470"/>
        <w:gridCol w:w="1785"/>
        <w:gridCol w:w="3196"/>
        <w:gridCol w:w="2835"/>
      </w:tblGrid>
      <w:tr w:rsidR="00EE1992" w14:paraId="4B6C51CF" w14:textId="77777777">
        <w:trPr>
          <w:cantSplit/>
          <w:trHeight w:val="460"/>
        </w:trPr>
        <w:tc>
          <w:tcPr>
            <w:tcW w:w="1263" w:type="dxa"/>
            <w:vAlign w:val="center"/>
          </w:tcPr>
          <w:p w14:paraId="68DCD800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名</w:t>
            </w:r>
          </w:p>
        </w:tc>
        <w:tc>
          <w:tcPr>
            <w:tcW w:w="769" w:type="dxa"/>
            <w:vAlign w:val="center"/>
          </w:tcPr>
          <w:p w14:paraId="7B5777F9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65A294F3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2939141B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0DC523E2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5EFE40EF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现从事专业</w:t>
            </w:r>
          </w:p>
        </w:tc>
        <w:tc>
          <w:tcPr>
            <w:tcW w:w="3196" w:type="dxa"/>
            <w:vAlign w:val="center"/>
          </w:tcPr>
          <w:p w14:paraId="5B0DF4A1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 在 单 位</w:t>
            </w:r>
          </w:p>
        </w:tc>
        <w:tc>
          <w:tcPr>
            <w:tcW w:w="2835" w:type="dxa"/>
            <w:vAlign w:val="center"/>
          </w:tcPr>
          <w:p w14:paraId="416E9C3B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在本课题中承担的任务</w:t>
            </w:r>
          </w:p>
        </w:tc>
      </w:tr>
      <w:tr w:rsidR="00EE1992" w14:paraId="778E3B44" w14:textId="77777777">
        <w:trPr>
          <w:trHeight w:val="520"/>
        </w:trPr>
        <w:tc>
          <w:tcPr>
            <w:tcW w:w="1263" w:type="dxa"/>
            <w:vAlign w:val="center"/>
          </w:tcPr>
          <w:p w14:paraId="158B4BE4" w14:textId="77777777" w:rsidR="00EE1992" w:rsidRDefault="00EE1992">
            <w:pPr>
              <w:spacing w:line="400" w:lineRule="exac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1BEB2D91" w14:textId="77777777" w:rsidR="00EE1992" w:rsidRDefault="00EE1992">
            <w:pPr>
              <w:spacing w:line="400" w:lineRule="exac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83FCEF2" w14:textId="77777777" w:rsidR="00EE1992" w:rsidRDefault="00EE1992">
            <w:pPr>
              <w:spacing w:line="400" w:lineRule="exac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2F2E764" w14:textId="77777777" w:rsidR="00EE1992" w:rsidRDefault="00EE1992">
            <w:pPr>
              <w:spacing w:line="400" w:lineRule="exac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BA3BA20" w14:textId="77777777" w:rsidR="00EE1992" w:rsidRDefault="00EE1992">
            <w:pPr>
              <w:spacing w:line="400" w:lineRule="exac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43282C73" w14:textId="77777777" w:rsidR="00EE1992" w:rsidRDefault="00EE1992">
            <w:pPr>
              <w:spacing w:line="400" w:lineRule="exac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6" w:type="dxa"/>
            <w:vAlign w:val="center"/>
          </w:tcPr>
          <w:p w14:paraId="773E14E9" w14:textId="77777777" w:rsidR="00EE1992" w:rsidRDefault="00EE1992">
            <w:pPr>
              <w:spacing w:line="400" w:lineRule="exac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3B52662" w14:textId="77777777" w:rsidR="00EE1992" w:rsidRDefault="00EE1992">
            <w:pPr>
              <w:spacing w:line="400" w:lineRule="exac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26848C5A" w14:textId="77777777" w:rsidR="00EE1992" w:rsidRDefault="00C64D3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Lines="50" w:before="156" w:afterLines="50" w:after="156"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五、主要研究人员</w:t>
      </w:r>
    </w:p>
    <w:tbl>
      <w:tblPr>
        <w:tblW w:w="14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759"/>
        <w:gridCol w:w="1470"/>
        <w:gridCol w:w="1470"/>
        <w:gridCol w:w="1470"/>
        <w:gridCol w:w="1785"/>
        <w:gridCol w:w="3258"/>
        <w:gridCol w:w="2784"/>
      </w:tblGrid>
      <w:tr w:rsidR="00EE1992" w14:paraId="526C7C78" w14:textId="77777777">
        <w:trPr>
          <w:cantSplit/>
          <w:trHeight w:val="495"/>
          <w:jc w:val="center"/>
        </w:trPr>
        <w:tc>
          <w:tcPr>
            <w:tcW w:w="1263" w:type="dxa"/>
            <w:vAlign w:val="center"/>
          </w:tcPr>
          <w:p w14:paraId="46091ADB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名</w:t>
            </w:r>
          </w:p>
        </w:tc>
        <w:tc>
          <w:tcPr>
            <w:tcW w:w="759" w:type="dxa"/>
            <w:vAlign w:val="center"/>
          </w:tcPr>
          <w:p w14:paraId="66582C4E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5FA8A9FD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648E4033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4041D6F1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38DFC367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现从事专业</w:t>
            </w:r>
          </w:p>
        </w:tc>
        <w:tc>
          <w:tcPr>
            <w:tcW w:w="3258" w:type="dxa"/>
            <w:vAlign w:val="center"/>
          </w:tcPr>
          <w:p w14:paraId="7B5816D0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 在 单 位</w:t>
            </w:r>
          </w:p>
        </w:tc>
        <w:tc>
          <w:tcPr>
            <w:tcW w:w="2784" w:type="dxa"/>
            <w:vAlign w:val="center"/>
          </w:tcPr>
          <w:p w14:paraId="7D7025F1" w14:textId="77777777" w:rsidR="00EE1992" w:rsidRDefault="00C64D3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在本课题中承担的任务</w:t>
            </w:r>
          </w:p>
        </w:tc>
      </w:tr>
      <w:tr w:rsidR="00EE1992" w14:paraId="5558767E" w14:textId="77777777">
        <w:trPr>
          <w:cantSplit/>
          <w:trHeight w:hRule="exact" w:val="510"/>
          <w:jc w:val="center"/>
        </w:trPr>
        <w:tc>
          <w:tcPr>
            <w:tcW w:w="1263" w:type="dxa"/>
            <w:vAlign w:val="center"/>
          </w:tcPr>
          <w:p w14:paraId="26EFF36B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9" w:type="dxa"/>
            <w:vAlign w:val="center"/>
          </w:tcPr>
          <w:p w14:paraId="5E5A11F5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06FC5C9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B038B6F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208EBE0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5B4DE650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8" w:type="dxa"/>
            <w:vAlign w:val="center"/>
          </w:tcPr>
          <w:p w14:paraId="5689614E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4" w:type="dxa"/>
            <w:vAlign w:val="center"/>
          </w:tcPr>
          <w:p w14:paraId="6F66C9CB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E1992" w14:paraId="0C36730C" w14:textId="77777777">
        <w:trPr>
          <w:cantSplit/>
          <w:trHeight w:hRule="exact" w:val="510"/>
          <w:jc w:val="center"/>
        </w:trPr>
        <w:tc>
          <w:tcPr>
            <w:tcW w:w="1263" w:type="dxa"/>
            <w:vAlign w:val="center"/>
          </w:tcPr>
          <w:p w14:paraId="3DC6A274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9" w:type="dxa"/>
            <w:vAlign w:val="center"/>
          </w:tcPr>
          <w:p w14:paraId="08531E73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7C3E13D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0A4DB98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F892891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0BE60E0F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8" w:type="dxa"/>
            <w:vAlign w:val="center"/>
          </w:tcPr>
          <w:p w14:paraId="13B5FE96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4" w:type="dxa"/>
            <w:vAlign w:val="center"/>
          </w:tcPr>
          <w:p w14:paraId="47F48F9E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E1992" w14:paraId="02C2BD3A" w14:textId="77777777">
        <w:trPr>
          <w:cantSplit/>
          <w:trHeight w:hRule="exact" w:val="510"/>
          <w:jc w:val="center"/>
        </w:trPr>
        <w:tc>
          <w:tcPr>
            <w:tcW w:w="1263" w:type="dxa"/>
            <w:vAlign w:val="center"/>
          </w:tcPr>
          <w:p w14:paraId="1FE85440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9" w:type="dxa"/>
            <w:vAlign w:val="center"/>
          </w:tcPr>
          <w:p w14:paraId="2EF4DA44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2663354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5CBE214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9ACD477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165F9061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8" w:type="dxa"/>
            <w:vAlign w:val="center"/>
          </w:tcPr>
          <w:p w14:paraId="6B32A716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4" w:type="dxa"/>
            <w:vAlign w:val="center"/>
          </w:tcPr>
          <w:p w14:paraId="1140ECA2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E1992" w14:paraId="45E9C2E0" w14:textId="77777777">
        <w:trPr>
          <w:cantSplit/>
          <w:trHeight w:hRule="exact" w:val="510"/>
          <w:jc w:val="center"/>
        </w:trPr>
        <w:tc>
          <w:tcPr>
            <w:tcW w:w="1263" w:type="dxa"/>
            <w:vAlign w:val="center"/>
          </w:tcPr>
          <w:p w14:paraId="03E1FA4B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9" w:type="dxa"/>
            <w:vAlign w:val="center"/>
          </w:tcPr>
          <w:p w14:paraId="0F4BC6C6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91554E3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266778B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0050761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3BF9060E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8" w:type="dxa"/>
            <w:vAlign w:val="center"/>
          </w:tcPr>
          <w:p w14:paraId="5B6A1D8D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4" w:type="dxa"/>
            <w:vAlign w:val="center"/>
          </w:tcPr>
          <w:p w14:paraId="10FC9B98" w14:textId="77777777" w:rsidR="00EE1992" w:rsidRDefault="00EE19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33E5EF1B" w14:textId="77777777" w:rsidR="00EE1992" w:rsidRDefault="00C64D3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Lines="50" w:before="156" w:afterLines="50" w:after="156"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六、联合申报单位联系人员</w:t>
      </w:r>
    </w:p>
    <w:tbl>
      <w:tblPr>
        <w:tblW w:w="14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2940"/>
        <w:gridCol w:w="1470"/>
        <w:gridCol w:w="1785"/>
        <w:gridCol w:w="1293"/>
        <w:gridCol w:w="4749"/>
      </w:tblGrid>
      <w:tr w:rsidR="00EE1992" w14:paraId="2C1D1DC5" w14:textId="77777777">
        <w:trPr>
          <w:cantSplit/>
          <w:trHeight w:hRule="exact" w:val="510"/>
          <w:jc w:val="center"/>
        </w:trPr>
        <w:tc>
          <w:tcPr>
            <w:tcW w:w="2022" w:type="dxa"/>
            <w:vAlign w:val="center"/>
          </w:tcPr>
          <w:p w14:paraId="1712AF96" w14:textId="77777777" w:rsidR="00EE1992" w:rsidRDefault="00C64D3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合作单位1</w:t>
            </w:r>
          </w:p>
        </w:tc>
        <w:tc>
          <w:tcPr>
            <w:tcW w:w="2940" w:type="dxa"/>
            <w:vAlign w:val="center"/>
          </w:tcPr>
          <w:p w14:paraId="42E6B9A0" w14:textId="77777777" w:rsidR="00EE1992" w:rsidRDefault="00EE1992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86C0871" w14:textId="77777777" w:rsidR="00EE1992" w:rsidRDefault="00C64D3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785" w:type="dxa"/>
            <w:vAlign w:val="center"/>
          </w:tcPr>
          <w:p w14:paraId="538C9E4F" w14:textId="77777777" w:rsidR="00EE1992" w:rsidRDefault="00EE1992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54A20C92" w14:textId="77777777" w:rsidR="00EE1992" w:rsidRDefault="00C64D3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4749" w:type="dxa"/>
            <w:vAlign w:val="center"/>
          </w:tcPr>
          <w:p w14:paraId="67C92F01" w14:textId="77777777" w:rsidR="00EE1992" w:rsidRDefault="00EE199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EE1992" w14:paraId="20B08D5A" w14:textId="77777777">
        <w:trPr>
          <w:cantSplit/>
          <w:trHeight w:hRule="exact" w:val="510"/>
          <w:jc w:val="center"/>
        </w:trPr>
        <w:tc>
          <w:tcPr>
            <w:tcW w:w="2022" w:type="dxa"/>
            <w:vAlign w:val="center"/>
          </w:tcPr>
          <w:p w14:paraId="740BD153" w14:textId="77777777" w:rsidR="00EE1992" w:rsidRDefault="00C64D3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合作单位2</w:t>
            </w:r>
          </w:p>
        </w:tc>
        <w:tc>
          <w:tcPr>
            <w:tcW w:w="2940" w:type="dxa"/>
            <w:vAlign w:val="center"/>
          </w:tcPr>
          <w:p w14:paraId="046A574A" w14:textId="77777777" w:rsidR="00EE1992" w:rsidRDefault="00EE1992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EA3685A" w14:textId="77777777" w:rsidR="00EE1992" w:rsidRDefault="00C64D3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785" w:type="dxa"/>
            <w:vAlign w:val="center"/>
          </w:tcPr>
          <w:p w14:paraId="5DE746EB" w14:textId="77777777" w:rsidR="00EE1992" w:rsidRDefault="00EE1992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C9899E3" w14:textId="77777777" w:rsidR="00EE1992" w:rsidRDefault="00C64D3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4749" w:type="dxa"/>
            <w:vAlign w:val="center"/>
          </w:tcPr>
          <w:p w14:paraId="55545E3F" w14:textId="77777777" w:rsidR="00EE1992" w:rsidRDefault="00EE199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EE1992" w14:paraId="2396DB4B" w14:textId="77777777">
        <w:trPr>
          <w:cantSplit/>
          <w:trHeight w:hRule="exact" w:val="527"/>
          <w:jc w:val="center"/>
        </w:trPr>
        <w:tc>
          <w:tcPr>
            <w:tcW w:w="2022" w:type="dxa"/>
            <w:vAlign w:val="center"/>
          </w:tcPr>
          <w:p w14:paraId="302B6FD7" w14:textId="77777777" w:rsidR="00EE1992" w:rsidRDefault="00C64D3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合作单位3</w:t>
            </w:r>
          </w:p>
        </w:tc>
        <w:tc>
          <w:tcPr>
            <w:tcW w:w="2940" w:type="dxa"/>
            <w:vAlign w:val="center"/>
          </w:tcPr>
          <w:p w14:paraId="0D6E6326" w14:textId="77777777" w:rsidR="00EE1992" w:rsidRDefault="00EE1992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EDE6CB0" w14:textId="77777777" w:rsidR="00EE1992" w:rsidRDefault="00C64D3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785" w:type="dxa"/>
            <w:vAlign w:val="center"/>
          </w:tcPr>
          <w:p w14:paraId="15FC8B82" w14:textId="77777777" w:rsidR="00EE1992" w:rsidRDefault="00EE1992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480BF77" w14:textId="77777777" w:rsidR="00EE1992" w:rsidRDefault="00C64D3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4749" w:type="dxa"/>
            <w:vAlign w:val="center"/>
          </w:tcPr>
          <w:p w14:paraId="2A3DE56A" w14:textId="77777777" w:rsidR="00EE1992" w:rsidRDefault="00EE1992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6D67802B" w14:textId="77777777" w:rsidR="00EE1992" w:rsidRDefault="00EE1992">
      <w:pPr>
        <w:rPr>
          <w:rFonts w:ascii="仿宋_GB2312" w:eastAsia="仿宋_GB2312"/>
          <w:b/>
          <w:sz w:val="28"/>
        </w:rPr>
        <w:sectPr w:rsidR="00EE1992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14:paraId="36ACED1B" w14:textId="77777777" w:rsidR="00EE1992" w:rsidRDefault="00C64D38">
      <w:pPr>
        <w:spacing w:afterLines="50" w:after="120"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七、课题负责人及主要研究人员所承担的国家、省（市）、行业等计划课题</w:t>
      </w:r>
    </w:p>
    <w:tbl>
      <w:tblPr>
        <w:tblW w:w="1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2490"/>
        <w:gridCol w:w="3255"/>
        <w:gridCol w:w="2310"/>
        <w:gridCol w:w="1785"/>
        <w:gridCol w:w="3045"/>
      </w:tblGrid>
      <w:tr w:rsidR="00EE1992" w14:paraId="7064928E" w14:textId="77777777">
        <w:trPr>
          <w:trHeight w:val="643"/>
        </w:trPr>
        <w:tc>
          <w:tcPr>
            <w:tcW w:w="1325" w:type="dxa"/>
            <w:vAlign w:val="center"/>
          </w:tcPr>
          <w:p w14:paraId="2310E579" w14:textId="77777777" w:rsidR="00EE1992" w:rsidRDefault="00C64D38">
            <w:pPr>
              <w:pStyle w:val="a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2490" w:type="dxa"/>
            <w:vAlign w:val="center"/>
          </w:tcPr>
          <w:p w14:paraId="5A40236E" w14:textId="77777777" w:rsidR="00EE1992" w:rsidRDefault="00C64D38">
            <w:pPr>
              <w:pStyle w:val="a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 题 编 号</w:t>
            </w:r>
          </w:p>
        </w:tc>
        <w:tc>
          <w:tcPr>
            <w:tcW w:w="3255" w:type="dxa"/>
            <w:vAlign w:val="center"/>
          </w:tcPr>
          <w:p w14:paraId="699C0FF2" w14:textId="77777777" w:rsidR="00EE1992" w:rsidRDefault="00C64D38">
            <w:pPr>
              <w:pStyle w:val="a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  题 名 称</w:t>
            </w:r>
          </w:p>
        </w:tc>
        <w:tc>
          <w:tcPr>
            <w:tcW w:w="2310" w:type="dxa"/>
            <w:vAlign w:val="center"/>
          </w:tcPr>
          <w:p w14:paraId="231CA0B7" w14:textId="77777777" w:rsidR="00EE1992" w:rsidRDefault="00C64D38">
            <w:pPr>
              <w:pStyle w:val="a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起 止 年 月</w:t>
            </w:r>
          </w:p>
        </w:tc>
        <w:tc>
          <w:tcPr>
            <w:tcW w:w="1785" w:type="dxa"/>
            <w:vAlign w:val="center"/>
          </w:tcPr>
          <w:p w14:paraId="1C4E523E" w14:textId="77777777" w:rsidR="00EE1992" w:rsidRDefault="00C64D38">
            <w:pPr>
              <w:pStyle w:val="a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负责或参加</w:t>
            </w:r>
          </w:p>
        </w:tc>
        <w:tc>
          <w:tcPr>
            <w:tcW w:w="3045" w:type="dxa"/>
            <w:vAlign w:val="center"/>
          </w:tcPr>
          <w:p w14:paraId="03B5CC20" w14:textId="77777777" w:rsidR="00EE1992" w:rsidRDefault="00C64D38">
            <w:pPr>
              <w:pStyle w:val="a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进展或完成情况</w:t>
            </w:r>
          </w:p>
        </w:tc>
      </w:tr>
      <w:tr w:rsidR="00EE1992" w14:paraId="6EAB8BB5" w14:textId="77777777">
        <w:trPr>
          <w:trHeight w:val="980"/>
        </w:trPr>
        <w:tc>
          <w:tcPr>
            <w:tcW w:w="1325" w:type="dxa"/>
            <w:vAlign w:val="center"/>
          </w:tcPr>
          <w:p w14:paraId="5D5754DC" w14:textId="77777777" w:rsidR="00EE1992" w:rsidRDefault="00EE1992">
            <w:pPr>
              <w:pStyle w:val="a4"/>
              <w:spacing w:line="400" w:lineRule="exact"/>
              <w:textAlignment w:val="baseline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490" w:type="dxa"/>
            <w:vAlign w:val="center"/>
          </w:tcPr>
          <w:p w14:paraId="7A5F5EC0" w14:textId="77777777" w:rsidR="00EE1992" w:rsidRDefault="00EE1992">
            <w:pPr>
              <w:pStyle w:val="a4"/>
              <w:spacing w:line="400" w:lineRule="exact"/>
              <w:textAlignment w:val="baseline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255" w:type="dxa"/>
            <w:vAlign w:val="center"/>
          </w:tcPr>
          <w:p w14:paraId="37C2DBFE" w14:textId="77777777" w:rsidR="00EE1992" w:rsidRDefault="00EE1992">
            <w:pPr>
              <w:spacing w:line="400" w:lineRule="exact"/>
              <w:textAlignment w:val="baseline"/>
              <w:outlineLvl w:val="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10" w:type="dxa"/>
            <w:vAlign w:val="center"/>
          </w:tcPr>
          <w:p w14:paraId="497E7D02" w14:textId="77777777" w:rsidR="00EE1992" w:rsidRDefault="00EE1992">
            <w:pPr>
              <w:pStyle w:val="a4"/>
              <w:spacing w:line="400" w:lineRule="exact"/>
              <w:textAlignment w:val="baseline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85" w:type="dxa"/>
            <w:vAlign w:val="center"/>
          </w:tcPr>
          <w:p w14:paraId="148E987C" w14:textId="77777777" w:rsidR="00EE1992" w:rsidRDefault="00EE1992">
            <w:pPr>
              <w:pStyle w:val="a4"/>
              <w:spacing w:line="400" w:lineRule="exact"/>
              <w:textAlignment w:val="baseline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045" w:type="dxa"/>
            <w:vAlign w:val="center"/>
          </w:tcPr>
          <w:p w14:paraId="3D7C8FF5" w14:textId="77777777" w:rsidR="00EE1992" w:rsidRDefault="00EE1992">
            <w:pPr>
              <w:pStyle w:val="a4"/>
              <w:spacing w:line="400" w:lineRule="exact"/>
              <w:textAlignment w:val="baseline"/>
              <w:rPr>
                <w:rFonts w:ascii="仿宋_GB2312" w:eastAsia="仿宋_GB2312" w:hAnsi="宋体"/>
                <w:sz w:val="28"/>
              </w:rPr>
            </w:pPr>
          </w:p>
        </w:tc>
      </w:tr>
      <w:tr w:rsidR="00EE1992" w14:paraId="7185D607" w14:textId="77777777">
        <w:trPr>
          <w:trHeight w:val="980"/>
        </w:trPr>
        <w:tc>
          <w:tcPr>
            <w:tcW w:w="1325" w:type="dxa"/>
            <w:vAlign w:val="center"/>
          </w:tcPr>
          <w:p w14:paraId="461B9990" w14:textId="77777777" w:rsidR="00EE1992" w:rsidRDefault="00EE1992">
            <w:pPr>
              <w:pStyle w:val="a4"/>
              <w:spacing w:line="400" w:lineRule="exact"/>
              <w:textAlignment w:val="baseline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490" w:type="dxa"/>
            <w:vAlign w:val="center"/>
          </w:tcPr>
          <w:p w14:paraId="2BDEF810" w14:textId="77777777" w:rsidR="00EE1992" w:rsidRDefault="00EE1992">
            <w:pPr>
              <w:pStyle w:val="a4"/>
              <w:spacing w:line="400" w:lineRule="exact"/>
              <w:textAlignment w:val="baseline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255" w:type="dxa"/>
            <w:vAlign w:val="center"/>
          </w:tcPr>
          <w:p w14:paraId="23DF53FB" w14:textId="77777777" w:rsidR="00EE1992" w:rsidRDefault="00EE1992">
            <w:pPr>
              <w:pStyle w:val="a4"/>
              <w:spacing w:line="400" w:lineRule="exact"/>
              <w:textAlignment w:val="baseline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10" w:type="dxa"/>
            <w:vAlign w:val="center"/>
          </w:tcPr>
          <w:p w14:paraId="49A599AD" w14:textId="77777777" w:rsidR="00EE1992" w:rsidRDefault="00EE1992">
            <w:pPr>
              <w:pStyle w:val="a4"/>
              <w:spacing w:line="400" w:lineRule="exact"/>
              <w:textAlignment w:val="baseline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85" w:type="dxa"/>
            <w:vAlign w:val="center"/>
          </w:tcPr>
          <w:p w14:paraId="7105655A" w14:textId="77777777" w:rsidR="00EE1992" w:rsidRDefault="00EE1992">
            <w:pPr>
              <w:pStyle w:val="a4"/>
              <w:spacing w:line="400" w:lineRule="exact"/>
              <w:textAlignment w:val="baseline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045" w:type="dxa"/>
            <w:vAlign w:val="center"/>
          </w:tcPr>
          <w:p w14:paraId="770E0FEC" w14:textId="77777777" w:rsidR="00EE1992" w:rsidRDefault="00EE1992">
            <w:pPr>
              <w:pStyle w:val="a4"/>
              <w:spacing w:line="400" w:lineRule="exact"/>
              <w:textAlignment w:val="baseline"/>
              <w:rPr>
                <w:rFonts w:ascii="仿宋_GB2312" w:eastAsia="仿宋_GB2312" w:hAnsi="宋体"/>
                <w:sz w:val="28"/>
              </w:rPr>
            </w:pPr>
          </w:p>
        </w:tc>
      </w:tr>
      <w:tr w:rsidR="00EE1992" w14:paraId="11095301" w14:textId="77777777">
        <w:trPr>
          <w:trHeight w:val="980"/>
        </w:trPr>
        <w:tc>
          <w:tcPr>
            <w:tcW w:w="1325" w:type="dxa"/>
            <w:vAlign w:val="center"/>
          </w:tcPr>
          <w:p w14:paraId="3670D024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2490" w:type="dxa"/>
            <w:vAlign w:val="center"/>
          </w:tcPr>
          <w:p w14:paraId="20EDC9D3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3255" w:type="dxa"/>
            <w:vAlign w:val="center"/>
          </w:tcPr>
          <w:p w14:paraId="5D6467D6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2310" w:type="dxa"/>
            <w:vAlign w:val="center"/>
          </w:tcPr>
          <w:p w14:paraId="6FF061D1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1785" w:type="dxa"/>
            <w:vAlign w:val="center"/>
          </w:tcPr>
          <w:p w14:paraId="73E59066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3045" w:type="dxa"/>
            <w:vAlign w:val="center"/>
          </w:tcPr>
          <w:p w14:paraId="48E19476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</w:tr>
      <w:tr w:rsidR="00EE1992" w14:paraId="170410CC" w14:textId="77777777">
        <w:trPr>
          <w:trHeight w:val="980"/>
        </w:trPr>
        <w:tc>
          <w:tcPr>
            <w:tcW w:w="1325" w:type="dxa"/>
            <w:vAlign w:val="center"/>
          </w:tcPr>
          <w:p w14:paraId="2DC20290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2490" w:type="dxa"/>
            <w:vAlign w:val="center"/>
          </w:tcPr>
          <w:p w14:paraId="06E926CE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3255" w:type="dxa"/>
            <w:vAlign w:val="center"/>
          </w:tcPr>
          <w:p w14:paraId="3982742B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2310" w:type="dxa"/>
            <w:vAlign w:val="center"/>
          </w:tcPr>
          <w:p w14:paraId="5CAF6C76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1785" w:type="dxa"/>
            <w:vAlign w:val="center"/>
          </w:tcPr>
          <w:p w14:paraId="50E0D8B6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3045" w:type="dxa"/>
            <w:vAlign w:val="center"/>
          </w:tcPr>
          <w:p w14:paraId="5CE6A2E5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</w:tr>
      <w:tr w:rsidR="00EE1992" w14:paraId="4F71FBEF" w14:textId="77777777">
        <w:trPr>
          <w:trHeight w:val="980"/>
        </w:trPr>
        <w:tc>
          <w:tcPr>
            <w:tcW w:w="1325" w:type="dxa"/>
            <w:vAlign w:val="center"/>
          </w:tcPr>
          <w:p w14:paraId="12052147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2490" w:type="dxa"/>
            <w:vAlign w:val="center"/>
          </w:tcPr>
          <w:p w14:paraId="69DA58FD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3255" w:type="dxa"/>
            <w:vAlign w:val="center"/>
          </w:tcPr>
          <w:p w14:paraId="7894C496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2310" w:type="dxa"/>
            <w:vAlign w:val="center"/>
          </w:tcPr>
          <w:p w14:paraId="7E46B728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1785" w:type="dxa"/>
            <w:vAlign w:val="center"/>
          </w:tcPr>
          <w:p w14:paraId="79ED85B8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3045" w:type="dxa"/>
            <w:vAlign w:val="center"/>
          </w:tcPr>
          <w:p w14:paraId="282FDE5A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</w:tr>
      <w:tr w:rsidR="00EE1992" w14:paraId="26ABC0B2" w14:textId="77777777">
        <w:trPr>
          <w:trHeight w:val="980"/>
        </w:trPr>
        <w:tc>
          <w:tcPr>
            <w:tcW w:w="1325" w:type="dxa"/>
            <w:vAlign w:val="center"/>
          </w:tcPr>
          <w:p w14:paraId="62DAE679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2490" w:type="dxa"/>
            <w:vAlign w:val="center"/>
          </w:tcPr>
          <w:p w14:paraId="02C8AA52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3255" w:type="dxa"/>
            <w:vAlign w:val="center"/>
          </w:tcPr>
          <w:p w14:paraId="673AB0A7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2310" w:type="dxa"/>
            <w:vAlign w:val="center"/>
          </w:tcPr>
          <w:p w14:paraId="5197DE98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1785" w:type="dxa"/>
            <w:vAlign w:val="center"/>
          </w:tcPr>
          <w:p w14:paraId="4A435B96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3045" w:type="dxa"/>
            <w:vAlign w:val="center"/>
          </w:tcPr>
          <w:p w14:paraId="151D78B0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</w:tr>
      <w:tr w:rsidR="00EE1992" w14:paraId="744EC956" w14:textId="77777777">
        <w:trPr>
          <w:trHeight w:val="810"/>
        </w:trPr>
        <w:tc>
          <w:tcPr>
            <w:tcW w:w="1325" w:type="dxa"/>
            <w:vAlign w:val="center"/>
          </w:tcPr>
          <w:p w14:paraId="260C2E74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2490" w:type="dxa"/>
            <w:vAlign w:val="center"/>
          </w:tcPr>
          <w:p w14:paraId="3C5EDE0D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3255" w:type="dxa"/>
            <w:vAlign w:val="center"/>
          </w:tcPr>
          <w:p w14:paraId="1E795E42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2310" w:type="dxa"/>
            <w:vAlign w:val="center"/>
          </w:tcPr>
          <w:p w14:paraId="3121D308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1785" w:type="dxa"/>
            <w:vAlign w:val="center"/>
          </w:tcPr>
          <w:p w14:paraId="79A9B790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  <w:tc>
          <w:tcPr>
            <w:tcW w:w="3045" w:type="dxa"/>
            <w:vAlign w:val="center"/>
          </w:tcPr>
          <w:p w14:paraId="7EF41176" w14:textId="77777777" w:rsidR="00EE1992" w:rsidRDefault="00EE1992">
            <w:pPr>
              <w:pStyle w:val="a4"/>
              <w:rPr>
                <w:rFonts w:ascii="仿宋_GB2312" w:eastAsia="仿宋_GB2312"/>
                <w:b/>
              </w:rPr>
            </w:pPr>
          </w:p>
        </w:tc>
      </w:tr>
    </w:tbl>
    <w:p w14:paraId="0D8ED09F" w14:textId="77777777" w:rsidR="00EE1992" w:rsidRDefault="00EE1992">
      <w:pPr>
        <w:pStyle w:val="a4"/>
        <w:rPr>
          <w:rFonts w:ascii="仿宋_GB2312" w:eastAsia="仿宋_GB2312"/>
          <w:b/>
          <w:sz w:val="28"/>
        </w:rPr>
        <w:sectPr w:rsidR="00EE1992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14:paraId="3AE61849" w14:textId="77777777" w:rsidR="00EE1992" w:rsidRDefault="00C64D38">
      <w:pPr>
        <w:pStyle w:val="a4"/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八、申报课题合作单位申报意见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E1992" w14:paraId="4BBAD438" w14:textId="77777777">
        <w:tc>
          <w:tcPr>
            <w:tcW w:w="8529" w:type="dxa"/>
          </w:tcPr>
          <w:p w14:paraId="283E8F06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03019F3E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7046BAA1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647299AA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1B7E042C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4C72D7A9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6CC859C4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5D289934" w14:textId="77777777" w:rsidR="00EE1992" w:rsidRDefault="00C64D38">
            <w:pPr>
              <w:pStyle w:val="a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单位负责人（签章）</w:t>
            </w:r>
            <w:r>
              <w:rPr>
                <w:rFonts w:ascii="仿宋_GB2312" w:eastAsia="仿宋_GB2312" w:hint="eastAsia"/>
                <w:sz w:val="24"/>
              </w:rPr>
              <w:t xml:space="preserve">：           </w:t>
            </w:r>
            <w:r>
              <w:rPr>
                <w:rFonts w:ascii="仿宋_GB2312" w:eastAsia="仿宋_GB2312" w:hint="eastAsia"/>
                <w:b/>
                <w:sz w:val="24"/>
              </w:rPr>
              <w:t>合作单位1（单位公章）</w:t>
            </w:r>
          </w:p>
          <w:p w14:paraId="798A5A65" w14:textId="77777777" w:rsidR="00EE1992" w:rsidRDefault="00C64D38">
            <w:pPr>
              <w:pStyle w:val="a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  年    月    日 </w:t>
            </w:r>
          </w:p>
        </w:tc>
      </w:tr>
    </w:tbl>
    <w:p w14:paraId="596C482D" w14:textId="77777777" w:rsidR="00EE1992" w:rsidRDefault="00EE1992">
      <w:pPr>
        <w:pStyle w:val="a4"/>
        <w:rPr>
          <w:rFonts w:ascii="仿宋_GB2312" w:eastAsia="仿宋_GB2312"/>
          <w:b/>
          <w:sz w:val="24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E1992" w14:paraId="3A372083" w14:textId="77777777">
        <w:tc>
          <w:tcPr>
            <w:tcW w:w="8529" w:type="dxa"/>
          </w:tcPr>
          <w:p w14:paraId="2A19CC67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3AC34E08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71954EBD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07FA8D98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3216A71C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2A159B10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19EA9001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56A32C03" w14:textId="77777777" w:rsidR="00EE1992" w:rsidRDefault="00C64D38">
            <w:pPr>
              <w:pStyle w:val="a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单位负责人（签章）：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b/>
                <w:sz w:val="24"/>
              </w:rPr>
              <w:t>合作单位2（单位公章）</w:t>
            </w:r>
          </w:p>
          <w:p w14:paraId="4CDC4B07" w14:textId="77777777" w:rsidR="00EE1992" w:rsidRDefault="00C64D38">
            <w:pPr>
              <w:pStyle w:val="a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  年    月    日 </w:t>
            </w:r>
          </w:p>
        </w:tc>
      </w:tr>
    </w:tbl>
    <w:p w14:paraId="6FE71AAD" w14:textId="77777777" w:rsidR="00EE1992" w:rsidRDefault="00EE1992">
      <w:pPr>
        <w:pStyle w:val="a4"/>
        <w:rPr>
          <w:rFonts w:ascii="仿宋_GB2312" w:eastAsia="仿宋_GB2312"/>
          <w:sz w:val="24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E1992" w14:paraId="765834FC" w14:textId="77777777">
        <w:tc>
          <w:tcPr>
            <w:tcW w:w="8529" w:type="dxa"/>
          </w:tcPr>
          <w:p w14:paraId="0FF75DEE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1FDB2956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35CD92B9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2A828BD0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6D3A84C6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79049471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3FBF9E46" w14:textId="77777777" w:rsidR="00EE1992" w:rsidRDefault="00EE1992">
            <w:pPr>
              <w:pStyle w:val="a4"/>
              <w:rPr>
                <w:rFonts w:ascii="仿宋_GB2312" w:eastAsia="仿宋_GB2312"/>
                <w:b/>
                <w:sz w:val="24"/>
              </w:rPr>
            </w:pPr>
          </w:p>
          <w:p w14:paraId="3527BA93" w14:textId="77777777" w:rsidR="00EE1992" w:rsidRDefault="00C64D38">
            <w:pPr>
              <w:pStyle w:val="a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单位负责人（签章）：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b/>
                <w:sz w:val="24"/>
              </w:rPr>
              <w:t>合作单位3（单位公章）</w:t>
            </w:r>
          </w:p>
          <w:p w14:paraId="502D5665" w14:textId="77777777" w:rsidR="00EE1992" w:rsidRDefault="00C64D38">
            <w:pPr>
              <w:pStyle w:val="a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  年    月    日 </w:t>
            </w:r>
          </w:p>
        </w:tc>
      </w:tr>
    </w:tbl>
    <w:p w14:paraId="30F58EA6" w14:textId="77777777" w:rsidR="00EE1992" w:rsidRDefault="00C64D38">
      <w:pPr>
        <w:pStyle w:val="a4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 w:hint="eastAsia"/>
          <w:b/>
        </w:rPr>
        <w:t>（可另加页）</w:t>
      </w:r>
    </w:p>
    <w:p w14:paraId="576E4DBF" w14:textId="77777777" w:rsidR="00EE1992" w:rsidRDefault="00C64D38">
      <w:pPr>
        <w:pStyle w:val="a4"/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九、申报及审查意见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2"/>
      </w:tblGrid>
      <w:tr w:rsidR="00EE1992" w14:paraId="4964AD8C" w14:textId="77777777">
        <w:trPr>
          <w:cantSplit/>
          <w:trHeight w:val="4458"/>
          <w:jc w:val="center"/>
        </w:trPr>
        <w:tc>
          <w:tcPr>
            <w:tcW w:w="9502" w:type="dxa"/>
          </w:tcPr>
          <w:p w14:paraId="3DA97141" w14:textId="77777777" w:rsidR="00EE1992" w:rsidRDefault="00C64D38">
            <w:pPr>
              <w:spacing w:line="48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申报单位意见（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</w:rPr>
              <w:t>需承诺</w:t>
            </w:r>
            <w:proofErr w:type="gramEnd"/>
            <w:r>
              <w:rPr>
                <w:rFonts w:ascii="仿宋_GB2312" w:eastAsia="仿宋_GB2312" w:hint="eastAsia"/>
                <w:b/>
                <w:sz w:val="28"/>
              </w:rPr>
              <w:t>管理和保障意见）：</w:t>
            </w:r>
          </w:p>
          <w:p w14:paraId="286A8E6D" w14:textId="77777777" w:rsidR="00EE1992" w:rsidRDefault="00EE1992">
            <w:pPr>
              <w:spacing w:line="480" w:lineRule="exact"/>
              <w:rPr>
                <w:rFonts w:ascii="仿宋_GB2312" w:eastAsia="仿宋_GB2312"/>
                <w:b/>
                <w:sz w:val="28"/>
              </w:rPr>
            </w:pPr>
          </w:p>
          <w:p w14:paraId="1AE6ADD6" w14:textId="77777777" w:rsidR="00EE1992" w:rsidRDefault="00EE1992">
            <w:pPr>
              <w:spacing w:line="480" w:lineRule="exact"/>
              <w:rPr>
                <w:rFonts w:ascii="仿宋_GB2312" w:eastAsia="仿宋_GB2312"/>
                <w:b/>
                <w:sz w:val="28"/>
              </w:rPr>
            </w:pPr>
          </w:p>
          <w:p w14:paraId="1EA7B419" w14:textId="77777777" w:rsidR="00EE1992" w:rsidRDefault="00EE1992">
            <w:pPr>
              <w:spacing w:line="480" w:lineRule="exact"/>
              <w:rPr>
                <w:rFonts w:ascii="仿宋_GB2312" w:eastAsia="仿宋_GB2312"/>
                <w:b/>
                <w:sz w:val="28"/>
              </w:rPr>
            </w:pPr>
          </w:p>
          <w:p w14:paraId="22B4F641" w14:textId="77777777" w:rsidR="00EE1992" w:rsidRDefault="00EE1992">
            <w:pPr>
              <w:spacing w:line="480" w:lineRule="exact"/>
              <w:rPr>
                <w:rFonts w:ascii="仿宋_GB2312" w:eastAsia="仿宋_GB2312"/>
                <w:b/>
                <w:sz w:val="28"/>
              </w:rPr>
            </w:pPr>
          </w:p>
          <w:p w14:paraId="1357E6EB" w14:textId="77777777" w:rsidR="00EE1992" w:rsidRDefault="00EE1992">
            <w:pPr>
              <w:spacing w:line="480" w:lineRule="exact"/>
              <w:rPr>
                <w:rFonts w:ascii="仿宋_GB2312" w:eastAsia="仿宋_GB2312"/>
                <w:b/>
                <w:sz w:val="28"/>
              </w:rPr>
            </w:pPr>
          </w:p>
          <w:p w14:paraId="2E428DE7" w14:textId="77777777" w:rsidR="00EE1992" w:rsidRDefault="00EE1992">
            <w:pPr>
              <w:spacing w:line="480" w:lineRule="exact"/>
              <w:rPr>
                <w:rFonts w:ascii="仿宋_GB2312" w:eastAsia="仿宋_GB2312"/>
                <w:b/>
                <w:sz w:val="28"/>
              </w:rPr>
            </w:pPr>
          </w:p>
          <w:p w14:paraId="4A4AAA2A" w14:textId="77777777" w:rsidR="00EE1992" w:rsidRDefault="00C64D38">
            <w:pPr>
              <w:spacing w:line="48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申报单位负责人（签章）：               </w:t>
            </w:r>
          </w:p>
          <w:p w14:paraId="2D6EDF88" w14:textId="77777777" w:rsidR="00EE1992" w:rsidRDefault="00C64D38">
            <w:pPr>
              <w:spacing w:line="480" w:lineRule="exact"/>
              <w:ind w:firstLineChars="2040" w:firstLine="5734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（单位公章）</w:t>
            </w:r>
          </w:p>
          <w:p w14:paraId="118228D2" w14:textId="77777777" w:rsidR="00EE1992" w:rsidRDefault="00C64D38">
            <w:pPr>
              <w:spacing w:line="48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                                    年    月    日</w:t>
            </w:r>
          </w:p>
        </w:tc>
      </w:tr>
      <w:tr w:rsidR="00EE1992" w14:paraId="554FE760" w14:textId="77777777">
        <w:trPr>
          <w:cantSplit/>
          <w:trHeight w:val="1299"/>
          <w:jc w:val="center"/>
        </w:trPr>
        <w:tc>
          <w:tcPr>
            <w:tcW w:w="9502" w:type="dxa"/>
          </w:tcPr>
          <w:p w14:paraId="3662A29C" w14:textId="77777777" w:rsidR="00EE1992" w:rsidRDefault="00C64D38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专</w:t>
            </w:r>
            <w:r w:rsidR="00222FBC">
              <w:rPr>
                <w:rFonts w:ascii="仿宋_GB2312" w:eastAsia="仿宋_GB2312" w:hint="eastAsia"/>
                <w:b/>
                <w:sz w:val="28"/>
              </w:rPr>
              <w:t>业</w:t>
            </w:r>
            <w:r>
              <w:rPr>
                <w:rFonts w:ascii="仿宋_GB2312" w:eastAsia="仿宋_GB2312" w:hint="eastAsia"/>
                <w:b/>
                <w:sz w:val="28"/>
              </w:rPr>
              <w:t>委</w:t>
            </w:r>
            <w:r w:rsidR="00222FBC">
              <w:rPr>
                <w:rFonts w:ascii="仿宋_GB2312" w:eastAsia="仿宋_GB2312" w:hint="eastAsia"/>
                <w:b/>
                <w:sz w:val="28"/>
              </w:rPr>
              <w:t>员</w:t>
            </w:r>
            <w:r>
              <w:rPr>
                <w:rFonts w:ascii="仿宋_GB2312" w:eastAsia="仿宋_GB2312" w:hint="eastAsia"/>
                <w:b/>
                <w:sz w:val="28"/>
              </w:rPr>
              <w:t>会初审意见：</w:t>
            </w:r>
          </w:p>
          <w:p w14:paraId="010510D8" w14:textId="77777777" w:rsidR="00EE1992" w:rsidRDefault="00C64D38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</w:t>
            </w:r>
          </w:p>
          <w:p w14:paraId="3A63DD99" w14:textId="77777777" w:rsidR="00EE1992" w:rsidRDefault="00EE1992">
            <w:pPr>
              <w:spacing w:line="480" w:lineRule="exact"/>
              <w:ind w:leftChars="2720" w:left="5852" w:hangingChars="50" w:hanging="140"/>
              <w:rPr>
                <w:rFonts w:ascii="仿宋_GB2312" w:eastAsia="仿宋_GB2312"/>
                <w:sz w:val="28"/>
              </w:rPr>
            </w:pPr>
          </w:p>
          <w:p w14:paraId="24391A17" w14:textId="77777777" w:rsidR="00EE1992" w:rsidRDefault="00EE1992">
            <w:pPr>
              <w:spacing w:line="480" w:lineRule="exact"/>
              <w:ind w:leftChars="2720" w:left="5852" w:hangingChars="50" w:hanging="140"/>
              <w:rPr>
                <w:rFonts w:ascii="仿宋_GB2312" w:eastAsia="仿宋_GB2312"/>
                <w:sz w:val="28"/>
              </w:rPr>
            </w:pPr>
          </w:p>
          <w:p w14:paraId="3DAAABB0" w14:textId="77777777" w:rsidR="00EE1992" w:rsidRDefault="00EE1992">
            <w:pPr>
              <w:spacing w:line="480" w:lineRule="exact"/>
              <w:ind w:leftChars="2720" w:left="5852" w:hangingChars="50" w:hanging="140"/>
              <w:rPr>
                <w:rFonts w:ascii="仿宋_GB2312" w:eastAsia="仿宋_GB2312"/>
                <w:sz w:val="28"/>
              </w:rPr>
            </w:pPr>
          </w:p>
          <w:p w14:paraId="578955C7" w14:textId="77777777" w:rsidR="00EE1992" w:rsidRDefault="00EE1992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  <w:p w14:paraId="4AACA123" w14:textId="77777777" w:rsidR="00EE1992" w:rsidRDefault="00C64D38">
            <w:pPr>
              <w:spacing w:line="480" w:lineRule="exact"/>
              <w:ind w:leftChars="2720" w:left="5853" w:hangingChars="50" w:hanging="141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（盖  章）</w:t>
            </w:r>
          </w:p>
          <w:p w14:paraId="5BAEA07E" w14:textId="77777777" w:rsidR="00EE1992" w:rsidRDefault="00C64D38">
            <w:pPr>
              <w:spacing w:line="48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                                   年    月    日</w:t>
            </w:r>
          </w:p>
        </w:tc>
      </w:tr>
      <w:tr w:rsidR="00EE1992" w14:paraId="19F2834F" w14:textId="77777777">
        <w:trPr>
          <w:cantSplit/>
          <w:trHeight w:val="1704"/>
          <w:jc w:val="center"/>
        </w:trPr>
        <w:tc>
          <w:tcPr>
            <w:tcW w:w="9502" w:type="dxa"/>
          </w:tcPr>
          <w:p w14:paraId="756C3366" w14:textId="77777777" w:rsidR="00EE1992" w:rsidRDefault="00C64D38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全国电力职业教育教学指导委员会审定意见：</w:t>
            </w:r>
          </w:p>
          <w:p w14:paraId="52FCD4FA" w14:textId="77777777" w:rsidR="00EE1992" w:rsidRDefault="00EE1992">
            <w:pPr>
              <w:rPr>
                <w:rFonts w:ascii="仿宋_GB2312" w:eastAsia="仿宋_GB2312"/>
                <w:sz w:val="28"/>
              </w:rPr>
            </w:pPr>
          </w:p>
          <w:p w14:paraId="48835DA7" w14:textId="77777777" w:rsidR="00EE1992" w:rsidRDefault="00C64D38">
            <w:pPr>
              <w:spacing w:line="480" w:lineRule="exact"/>
              <w:ind w:leftChars="2720" w:left="5852" w:hangingChars="50" w:hanging="140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</w:t>
            </w:r>
          </w:p>
          <w:p w14:paraId="72AC998B" w14:textId="77777777" w:rsidR="00EE1992" w:rsidRDefault="00C64D38">
            <w:pPr>
              <w:spacing w:line="480" w:lineRule="exact"/>
              <w:ind w:leftChars="2720" w:left="5853" w:hangingChars="50" w:hanging="141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                                          （盖  章）</w:t>
            </w:r>
          </w:p>
          <w:p w14:paraId="628B6D71" w14:textId="77777777" w:rsidR="00EE1992" w:rsidRDefault="00C64D38">
            <w:pPr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                                    年    月    日</w:t>
            </w:r>
          </w:p>
        </w:tc>
      </w:tr>
    </w:tbl>
    <w:p w14:paraId="07A43FD3" w14:textId="77777777" w:rsidR="00EE1992" w:rsidRDefault="00EE1992"/>
    <w:p w14:paraId="43313820" w14:textId="77777777" w:rsidR="00EE1992" w:rsidRDefault="00EE1992">
      <w:pPr>
        <w:rPr>
          <w:rFonts w:ascii="仿宋" w:eastAsia="仿宋" w:hAnsi="仿宋" w:cs="楷体"/>
          <w:color w:val="000000" w:themeColor="text1"/>
          <w:kern w:val="0"/>
          <w:sz w:val="32"/>
          <w:szCs w:val="32"/>
          <w:shd w:val="clear" w:color="auto" w:fill="FFFFFF"/>
        </w:rPr>
      </w:pPr>
    </w:p>
    <w:sectPr w:rsidR="00EE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67F3D" w14:textId="77777777" w:rsidR="000E1E4D" w:rsidRDefault="000E1E4D">
      <w:r>
        <w:separator/>
      </w:r>
    </w:p>
  </w:endnote>
  <w:endnote w:type="continuationSeparator" w:id="0">
    <w:p w14:paraId="15466F44" w14:textId="77777777" w:rsidR="000E1E4D" w:rsidRDefault="000E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72078" w14:textId="77777777" w:rsidR="00EE1992" w:rsidRDefault="00C64D3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6AB5901B" w14:textId="77777777" w:rsidR="00EE1992" w:rsidRDefault="00EE19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CF51A" w14:textId="77777777" w:rsidR="00EE1992" w:rsidRDefault="00EE199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56AE" w14:textId="77777777" w:rsidR="00EE1992" w:rsidRDefault="00C64D3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10</w:t>
    </w:r>
    <w:r>
      <w:fldChar w:fldCharType="end"/>
    </w:r>
  </w:p>
  <w:p w14:paraId="183E3B76" w14:textId="77777777" w:rsidR="00EE1992" w:rsidRDefault="00EE19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F77D4" w14:textId="77777777" w:rsidR="000E1E4D" w:rsidRDefault="000E1E4D">
      <w:r>
        <w:separator/>
      </w:r>
    </w:p>
  </w:footnote>
  <w:footnote w:type="continuationSeparator" w:id="0">
    <w:p w14:paraId="1042B029" w14:textId="77777777" w:rsidR="000E1E4D" w:rsidRDefault="000E1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101968"/>
    <w:rsid w:val="000538F9"/>
    <w:rsid w:val="00087FC7"/>
    <w:rsid w:val="000A6993"/>
    <w:rsid w:val="000E1E4D"/>
    <w:rsid w:val="001C3772"/>
    <w:rsid w:val="00222FBC"/>
    <w:rsid w:val="00422705"/>
    <w:rsid w:val="00425E0E"/>
    <w:rsid w:val="004A23D6"/>
    <w:rsid w:val="004E4469"/>
    <w:rsid w:val="004F0B39"/>
    <w:rsid w:val="005311D3"/>
    <w:rsid w:val="0054518F"/>
    <w:rsid w:val="005741F5"/>
    <w:rsid w:val="008B3A12"/>
    <w:rsid w:val="00966992"/>
    <w:rsid w:val="00A25E21"/>
    <w:rsid w:val="00AE18E2"/>
    <w:rsid w:val="00C448F5"/>
    <w:rsid w:val="00C64D38"/>
    <w:rsid w:val="00CA1A93"/>
    <w:rsid w:val="00CB3D9B"/>
    <w:rsid w:val="00E963B8"/>
    <w:rsid w:val="00EE1992"/>
    <w:rsid w:val="00F02889"/>
    <w:rsid w:val="00F033A8"/>
    <w:rsid w:val="00F26A2D"/>
    <w:rsid w:val="00F45FD8"/>
    <w:rsid w:val="00FB1699"/>
    <w:rsid w:val="00FD6120"/>
    <w:rsid w:val="04D71803"/>
    <w:rsid w:val="054A667D"/>
    <w:rsid w:val="06916C4F"/>
    <w:rsid w:val="11844687"/>
    <w:rsid w:val="1BF409AF"/>
    <w:rsid w:val="21D5254F"/>
    <w:rsid w:val="227C6093"/>
    <w:rsid w:val="23BD70AC"/>
    <w:rsid w:val="27137D78"/>
    <w:rsid w:val="2D8B0035"/>
    <w:rsid w:val="3136667B"/>
    <w:rsid w:val="344669BF"/>
    <w:rsid w:val="37063C0E"/>
    <w:rsid w:val="437D4D6A"/>
    <w:rsid w:val="437F46C6"/>
    <w:rsid w:val="43A61D06"/>
    <w:rsid w:val="450D3F2E"/>
    <w:rsid w:val="493F4281"/>
    <w:rsid w:val="4AB97EE4"/>
    <w:rsid w:val="4CB87724"/>
    <w:rsid w:val="521B4A34"/>
    <w:rsid w:val="64116650"/>
    <w:rsid w:val="69564159"/>
    <w:rsid w:val="6A101968"/>
    <w:rsid w:val="6A1109F6"/>
    <w:rsid w:val="705F6646"/>
    <w:rsid w:val="75D069C8"/>
    <w:rsid w:val="7A4964A9"/>
    <w:rsid w:val="7A58408F"/>
    <w:rsid w:val="7EA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FED32"/>
  <w15:docId w15:val="{094BA096-45DA-48D6-9811-FE1D4B22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rsid w:val="00F26A2D"/>
    <w:rPr>
      <w:sz w:val="18"/>
      <w:szCs w:val="18"/>
    </w:rPr>
  </w:style>
  <w:style w:type="character" w:customStyle="1" w:styleId="a9">
    <w:name w:val="批注框文本 字符"/>
    <w:basedOn w:val="a0"/>
    <w:link w:val="a8"/>
    <w:rsid w:val="00F26A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baidu.com/s?word=%E3%80%8A%E8%AF%BE%E9%A2%98%E6%8C%87%E5%8D%97%E3%80%8B&amp;from=1011904q&amp;fenlei=mv6quAkxIv-1ufKYIHddn1RknWD1n6K15HDzn1mLnHR1n160mv4YUWY1nH03nW0LndtkgvPsT6KdThsqpZwYTjCEQLILIz4WUyNbmz4WUvYETv9EIvPEUMw-UMw9TLK3Qh71TZ6Omvq8IAN8IA-b5Hc1njRhmvq_Iyd8pyfqnBulIA-b5HD0IvbqP0KYujYs0A7bmvk9TLnqn0KYIZ0qn0KbIZ0qn6K1TL0qnfK1TL0z5Hc0pymq0ZPbpdqv5Hf0mgKspyfq0ZwV5HcLPH0LrHRsPf&amp;sa=gh_pl_wisez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baidu.com/s?word=%E3%80%8A%E8%AF%BE%E9%A2%98%E6%8C%87%E5%8D%97%E3%80%8B&amp;from=1011904q&amp;fenlei=mv6quAkxIv-1ufKYIHddn1RknWD1n6K15HDzn1mLnHR1n160mv4YUWY1nH03nW0LndtkgvPsT6KdThsqpZwYTjCEQLILIz4WUyNbmz4WUvYETv9EIvPEUMw-UMw9TLK3Qh71TZ6Omvq8IAN8IA-b5Hc1njRhmvq_Iyd8pyfqnBulIA-b5HD0IvbqP0KYujYs0A7bmvk9TLnqn0KYIZ0qn0KbIZ0qn6K1TL0qnfK1TL0z5Hc0pymq0ZPbpdqv5Hf0mgKspyfq0ZwV5HcLPH0LrHRsPf&amp;sa=gh_pl_wisez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 p</cp:lastModifiedBy>
  <cp:revision>4</cp:revision>
  <cp:lastPrinted>2019-11-18T01:23:00Z</cp:lastPrinted>
  <dcterms:created xsi:type="dcterms:W3CDTF">2019-11-11T08:14:00Z</dcterms:created>
  <dcterms:modified xsi:type="dcterms:W3CDTF">2019-11-18T01:24:00Z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